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5A" w:rsidRPr="00725EF3" w:rsidRDefault="00B5595A" w:rsidP="00B5595A">
      <w:pPr>
        <w:spacing w:line="276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725EF3">
        <w:rPr>
          <w:rFonts w:ascii="Arial" w:hAnsi="Arial" w:cs="Arial"/>
          <w:b/>
          <w:szCs w:val="24"/>
          <w:u w:val="single"/>
        </w:rPr>
        <w:t>Local Bankruptcy Form</w:t>
      </w:r>
      <w:r w:rsidRPr="00725EF3">
        <w:rPr>
          <w:rFonts w:ascii="Arial" w:hAnsi="Arial" w:cs="Arial"/>
          <w:szCs w:val="24"/>
          <w:u w:val="single"/>
        </w:rPr>
        <w:t xml:space="preserve"> </w:t>
      </w:r>
      <w:r>
        <w:rPr>
          <w:rFonts w:ascii="Arial" w:hAnsi="Arial" w:cs="Arial"/>
          <w:b/>
          <w:szCs w:val="24"/>
          <w:u w:val="single"/>
        </w:rPr>
        <w:t>1015-1.1</w:t>
      </w:r>
    </w:p>
    <w:p w:rsidR="00B5595A" w:rsidRPr="00725EF3" w:rsidRDefault="00B5595A" w:rsidP="00B5595A">
      <w:pPr>
        <w:spacing w:line="276" w:lineRule="auto"/>
        <w:contextualSpacing/>
        <w:rPr>
          <w:rFonts w:ascii="Arial" w:hAnsi="Arial" w:cs="Arial"/>
          <w:b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Cs w:val="24"/>
        </w:rPr>
        <w:t>Order Granting Motion for Joint Administration</w:t>
      </w:r>
    </w:p>
    <w:p w:rsidR="000177D5" w:rsidRDefault="000177D5" w:rsidP="006D5C34">
      <w:pPr>
        <w:pStyle w:val="BCTitle"/>
        <w:spacing w:after="0"/>
        <w:rPr>
          <w:rFonts w:ascii="Arial" w:hAnsi="Arial" w:cs="Arial"/>
          <w:sz w:val="20"/>
          <w:szCs w:val="20"/>
        </w:rPr>
      </w:pPr>
    </w:p>
    <w:p w:rsidR="006D5C34" w:rsidRPr="00D40F0A" w:rsidRDefault="006D5C34" w:rsidP="006D5C34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D40F0A">
        <w:rPr>
          <w:rFonts w:ascii="Arial" w:hAnsi="Arial" w:cs="Arial"/>
          <w:sz w:val="20"/>
          <w:szCs w:val="20"/>
        </w:rPr>
        <w:t>UNITED STATES BANKRUPTCY COURT</w:t>
      </w:r>
    </w:p>
    <w:p w:rsidR="006D5C34" w:rsidRPr="00D40F0A" w:rsidRDefault="006D5C34" w:rsidP="006D5C34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D40F0A">
        <w:rPr>
          <w:rFonts w:ascii="Arial" w:hAnsi="Arial" w:cs="Arial"/>
          <w:sz w:val="20"/>
          <w:szCs w:val="20"/>
        </w:rPr>
        <w:t>FOR THE DISTRICT OF COLORADO</w:t>
      </w:r>
    </w:p>
    <w:p w:rsidR="006D5C34" w:rsidRPr="00D40F0A" w:rsidRDefault="006D5C34" w:rsidP="006D5C34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18699C" w:rsidRPr="00D40F0A" w:rsidTr="00DE76C6">
        <w:tc>
          <w:tcPr>
            <w:tcW w:w="4626" w:type="dxa"/>
            <w:tcBorders>
              <w:right w:val="single" w:sz="4" w:space="0" w:color="auto"/>
            </w:tcBorders>
            <w:shd w:val="clear" w:color="auto" w:fill="auto"/>
          </w:tcPr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>In re:</w:t>
            </w:r>
          </w:p>
          <w:p w:rsidR="0018699C" w:rsidRPr="00D40F0A" w:rsidRDefault="004673B1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b/>
                <w:sz w:val="20"/>
              </w:rPr>
              <w:t>______________</w:t>
            </w:r>
            <w:r w:rsidR="0018699C" w:rsidRPr="00D40F0A">
              <w:rPr>
                <w:rFonts w:ascii="Arial" w:hAnsi="Arial" w:cs="Arial"/>
                <w:sz w:val="20"/>
              </w:rPr>
              <w:t>,</w:t>
            </w: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>Debtor.</w:t>
            </w: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B5595A" w:rsidP="002A46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Lead </w:t>
            </w:r>
            <w:r w:rsidR="0018699C" w:rsidRPr="00D40F0A">
              <w:rPr>
                <w:rFonts w:ascii="Arial" w:hAnsi="Arial" w:cs="Arial"/>
                <w:sz w:val="20"/>
              </w:rPr>
              <w:t xml:space="preserve">Bankruptcy Case No. </w:t>
            </w:r>
            <w:r w:rsidR="007455A9" w:rsidRPr="00D40F0A">
              <w:rPr>
                <w:rFonts w:ascii="Arial" w:hAnsi="Arial" w:cs="Arial"/>
                <w:b/>
                <w:sz w:val="20"/>
              </w:rPr>
              <w:t>______________</w:t>
            </w: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</w:p>
          <w:p w:rsidR="0018699C" w:rsidRPr="00D40F0A" w:rsidRDefault="0018699C" w:rsidP="002A4688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 xml:space="preserve">Chapter </w:t>
            </w:r>
            <w:r w:rsidR="007455A9" w:rsidRPr="00D40F0A">
              <w:rPr>
                <w:rFonts w:ascii="Arial" w:hAnsi="Arial" w:cs="Arial"/>
                <w:b/>
                <w:sz w:val="20"/>
              </w:rPr>
              <w:t>____</w:t>
            </w:r>
          </w:p>
        </w:tc>
      </w:tr>
      <w:tr w:rsidR="00B5595A" w:rsidRPr="00D40F0A" w:rsidTr="00DE76C6">
        <w:tc>
          <w:tcPr>
            <w:tcW w:w="4626" w:type="dxa"/>
            <w:tcBorders>
              <w:right w:val="single" w:sz="4" w:space="0" w:color="auto"/>
            </w:tcBorders>
            <w:shd w:val="clear" w:color="auto" w:fill="auto"/>
          </w:tcPr>
          <w:p w:rsidR="00B5595A" w:rsidRPr="00D40F0A" w:rsidRDefault="00B5595A" w:rsidP="00B5595A">
            <w:pPr>
              <w:rPr>
                <w:rFonts w:ascii="Arial" w:hAnsi="Arial" w:cs="Arial"/>
                <w:sz w:val="20"/>
              </w:rPr>
            </w:pPr>
          </w:p>
          <w:p w:rsidR="00B5595A" w:rsidRPr="00D40F0A" w:rsidRDefault="00B5595A" w:rsidP="00B5595A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>In re:</w:t>
            </w:r>
          </w:p>
          <w:p w:rsidR="00B5595A" w:rsidRPr="00D40F0A" w:rsidRDefault="00B5595A" w:rsidP="00B5595A">
            <w:pPr>
              <w:rPr>
                <w:rFonts w:ascii="Arial" w:hAnsi="Arial" w:cs="Arial"/>
                <w:sz w:val="20"/>
              </w:rPr>
            </w:pPr>
          </w:p>
          <w:p w:rsidR="00B5595A" w:rsidRPr="00D40F0A" w:rsidRDefault="00B5595A" w:rsidP="00B5595A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b/>
                <w:sz w:val="20"/>
              </w:rPr>
              <w:t>______________</w:t>
            </w:r>
            <w:r w:rsidRPr="00D40F0A">
              <w:rPr>
                <w:rFonts w:ascii="Arial" w:hAnsi="Arial" w:cs="Arial"/>
                <w:sz w:val="20"/>
              </w:rPr>
              <w:t>,</w:t>
            </w:r>
          </w:p>
          <w:p w:rsidR="00B5595A" w:rsidRPr="00D40F0A" w:rsidRDefault="00B5595A" w:rsidP="00B5595A">
            <w:pPr>
              <w:rPr>
                <w:rFonts w:ascii="Arial" w:hAnsi="Arial" w:cs="Arial"/>
                <w:sz w:val="20"/>
              </w:rPr>
            </w:pPr>
          </w:p>
          <w:p w:rsidR="00B5595A" w:rsidRPr="00D40F0A" w:rsidRDefault="00B5595A" w:rsidP="00B5595A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>Debtor.</w:t>
            </w:r>
          </w:p>
          <w:p w:rsidR="00B5595A" w:rsidRPr="00D40F0A" w:rsidRDefault="00B5595A" w:rsidP="00B559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:rsidR="00B5595A" w:rsidRPr="00D40F0A" w:rsidRDefault="00B5595A" w:rsidP="00B5595A">
            <w:pPr>
              <w:rPr>
                <w:rFonts w:ascii="Arial" w:hAnsi="Arial" w:cs="Arial"/>
                <w:sz w:val="20"/>
              </w:rPr>
            </w:pPr>
          </w:p>
          <w:p w:rsidR="00B5595A" w:rsidRPr="00D40F0A" w:rsidRDefault="00B5595A" w:rsidP="00B5595A">
            <w:pPr>
              <w:rPr>
                <w:rFonts w:ascii="Arial" w:hAnsi="Arial" w:cs="Arial"/>
                <w:sz w:val="20"/>
              </w:rPr>
            </w:pPr>
          </w:p>
          <w:p w:rsidR="00B5595A" w:rsidRPr="00D40F0A" w:rsidRDefault="00B5595A" w:rsidP="00B5595A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 xml:space="preserve">Bankruptcy Case No. </w:t>
            </w:r>
            <w:r w:rsidRPr="00D40F0A">
              <w:rPr>
                <w:rFonts w:ascii="Arial" w:hAnsi="Arial" w:cs="Arial"/>
                <w:b/>
                <w:sz w:val="20"/>
              </w:rPr>
              <w:t>______________</w:t>
            </w:r>
          </w:p>
          <w:p w:rsidR="00B5595A" w:rsidRPr="00D40F0A" w:rsidRDefault="00B5595A" w:rsidP="00B5595A">
            <w:pPr>
              <w:rPr>
                <w:rFonts w:ascii="Arial" w:hAnsi="Arial" w:cs="Arial"/>
                <w:sz w:val="20"/>
              </w:rPr>
            </w:pPr>
          </w:p>
          <w:p w:rsidR="00B5595A" w:rsidRPr="00D40F0A" w:rsidRDefault="00B5595A" w:rsidP="00B5595A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 xml:space="preserve">Chapter </w:t>
            </w:r>
            <w:r w:rsidRPr="00D40F0A">
              <w:rPr>
                <w:rFonts w:ascii="Arial" w:hAnsi="Arial" w:cs="Arial"/>
                <w:b/>
                <w:sz w:val="20"/>
              </w:rPr>
              <w:t>____</w:t>
            </w:r>
          </w:p>
        </w:tc>
      </w:tr>
    </w:tbl>
    <w:p w:rsidR="006D5C34" w:rsidRPr="00D40F0A" w:rsidRDefault="006D5C34" w:rsidP="00D86AB5">
      <w:pPr>
        <w:pStyle w:val="BCTitle"/>
        <w:jc w:val="left"/>
        <w:rPr>
          <w:rFonts w:ascii="Arial" w:hAnsi="Arial" w:cs="Arial"/>
          <w:sz w:val="20"/>
          <w:szCs w:val="20"/>
        </w:rPr>
      </w:pPr>
    </w:p>
    <w:p w:rsidR="00831A14" w:rsidRPr="00102615" w:rsidRDefault="00831A14" w:rsidP="00831A14">
      <w:pPr>
        <w:pStyle w:val="BCTitle"/>
        <w:rPr>
          <w:rFonts w:ascii="Arial" w:hAnsi="Arial" w:cs="Arial"/>
          <w:sz w:val="20"/>
          <w:szCs w:val="20"/>
        </w:rPr>
      </w:pPr>
      <w:r w:rsidRPr="00102615">
        <w:rPr>
          <w:rFonts w:ascii="Arial" w:hAnsi="Arial" w:cs="Arial"/>
          <w:sz w:val="20"/>
          <w:szCs w:val="20"/>
        </w:rPr>
        <w:t>ORDER</w:t>
      </w:r>
      <w:bookmarkStart w:id="1" w:name="_Toc217450810"/>
      <w:bookmarkStart w:id="2" w:name="_Toc436405093"/>
      <w:r w:rsidRPr="00102615">
        <w:rPr>
          <w:rFonts w:ascii="Arial" w:eastAsia="Times New Roman" w:hAnsi="Arial" w:cs="Arial"/>
          <w:b w:val="0"/>
          <w:sz w:val="20"/>
          <w:szCs w:val="20"/>
        </w:rPr>
        <w:t xml:space="preserve"> </w:t>
      </w:r>
      <w:r w:rsidRPr="00102615">
        <w:rPr>
          <w:rFonts w:ascii="Arial" w:hAnsi="Arial" w:cs="Arial"/>
          <w:sz w:val="20"/>
          <w:szCs w:val="20"/>
        </w:rPr>
        <w:t>GRANTING MOTION FOR JOINT ADMINISTRATION</w:t>
      </w:r>
      <w:bookmarkEnd w:id="1"/>
      <w:bookmarkEnd w:id="2"/>
    </w:p>
    <w:p w:rsidR="00831A14" w:rsidRPr="00102615" w:rsidRDefault="00831A14" w:rsidP="00831A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rPr>
          <w:rFonts w:ascii="Arial" w:hAnsi="Arial" w:cs="Arial"/>
          <w:sz w:val="20"/>
        </w:rPr>
      </w:pPr>
      <w:r w:rsidRPr="00102615">
        <w:rPr>
          <w:rFonts w:ascii="Arial" w:hAnsi="Arial" w:cs="Arial"/>
          <w:sz w:val="20"/>
        </w:rPr>
        <w:tab/>
        <w:t xml:space="preserve">THIS MATTER comes before the </w:t>
      </w:r>
      <w:r w:rsidR="004673B1">
        <w:rPr>
          <w:rFonts w:ascii="Arial" w:hAnsi="Arial" w:cs="Arial"/>
          <w:sz w:val="20"/>
        </w:rPr>
        <w:t>C</w:t>
      </w:r>
      <w:r w:rsidRPr="00102615">
        <w:rPr>
          <w:rFonts w:ascii="Arial" w:hAnsi="Arial" w:cs="Arial"/>
          <w:sz w:val="20"/>
        </w:rPr>
        <w:t>ourt on the Motion for Joint Administration filed in Case No</w:t>
      </w:r>
      <w:proofErr w:type="gramStart"/>
      <w:r w:rsidRPr="00102615">
        <w:rPr>
          <w:rFonts w:ascii="Arial" w:hAnsi="Arial" w:cs="Arial"/>
          <w:sz w:val="20"/>
        </w:rPr>
        <w:t>.</w:t>
      </w:r>
      <w:r w:rsidR="00EC6B64">
        <w:rPr>
          <w:rFonts w:ascii="Arial" w:hAnsi="Arial" w:cs="Arial"/>
          <w:sz w:val="20"/>
        </w:rPr>
        <w:t xml:space="preserve"> </w:t>
      </w:r>
      <w:proofErr w:type="gramEnd"/>
      <w:r w:rsidR="00EC6B64" w:rsidRPr="00EC6B64">
        <w:rPr>
          <w:rFonts w:ascii="Arial" w:hAnsi="Arial" w:cs="Arial"/>
          <w:sz w:val="20"/>
        </w:rPr>
        <w:t>_____</w:t>
      </w:r>
      <w:r w:rsidRPr="00102615">
        <w:rPr>
          <w:rFonts w:ascii="Arial" w:hAnsi="Arial" w:cs="Arial"/>
          <w:sz w:val="20"/>
        </w:rPr>
        <w:t xml:space="preserve"> </w:t>
      </w:r>
      <w:r w:rsidR="00931373" w:rsidRPr="00EC6B64">
        <w:rPr>
          <w:rFonts w:ascii="Arial" w:hAnsi="Arial" w:cs="Arial"/>
          <w:b/>
          <w:sz w:val="20"/>
        </w:rPr>
        <w:t>[case number]</w:t>
      </w:r>
      <w:r w:rsidRPr="00102615">
        <w:rPr>
          <w:rFonts w:ascii="Arial" w:hAnsi="Arial" w:cs="Arial"/>
          <w:sz w:val="20"/>
        </w:rPr>
        <w:t xml:space="preserve"> on </w:t>
      </w:r>
      <w:r w:rsidR="00EC6B64" w:rsidRPr="00EC6B64">
        <w:rPr>
          <w:rFonts w:ascii="Arial" w:hAnsi="Arial" w:cs="Arial"/>
          <w:sz w:val="20"/>
        </w:rPr>
        <w:t xml:space="preserve">__________________________ </w:t>
      </w:r>
      <w:r w:rsidR="00931373" w:rsidRPr="00EC6B64">
        <w:rPr>
          <w:rFonts w:ascii="Arial" w:hAnsi="Arial" w:cs="Arial"/>
          <w:b/>
          <w:sz w:val="20"/>
        </w:rPr>
        <w:t>[month/day/year]</w:t>
      </w:r>
      <w:r w:rsidRPr="00102615">
        <w:rPr>
          <w:rFonts w:ascii="Arial" w:hAnsi="Arial" w:cs="Arial"/>
          <w:sz w:val="20"/>
        </w:rPr>
        <w:t xml:space="preserve">, by </w:t>
      </w:r>
      <w:r w:rsidR="00EC6B64" w:rsidRPr="00EC6B64">
        <w:rPr>
          <w:rFonts w:ascii="Arial" w:hAnsi="Arial" w:cs="Arial"/>
          <w:sz w:val="20"/>
        </w:rPr>
        <w:t xml:space="preserve">__________________________ </w:t>
      </w:r>
      <w:r w:rsidR="00931373" w:rsidRPr="00EC6B64">
        <w:rPr>
          <w:rFonts w:ascii="Arial" w:hAnsi="Arial" w:cs="Arial"/>
          <w:b/>
          <w:sz w:val="20"/>
        </w:rPr>
        <w:t>[movant]</w:t>
      </w:r>
      <w:r w:rsidR="00CA0EFF" w:rsidRPr="00EC6B64">
        <w:rPr>
          <w:rFonts w:ascii="Arial" w:hAnsi="Arial" w:cs="Arial"/>
          <w:b/>
          <w:sz w:val="20"/>
        </w:rPr>
        <w:t xml:space="preserve"> </w:t>
      </w:r>
      <w:r w:rsidR="00EC6B64">
        <w:rPr>
          <w:rFonts w:ascii="Arial" w:hAnsi="Arial" w:cs="Arial"/>
          <w:sz w:val="20"/>
        </w:rPr>
        <w:t>(Docket no</w:t>
      </w:r>
      <w:proofErr w:type="gramStart"/>
      <w:r w:rsidR="00EC6B64">
        <w:rPr>
          <w:rFonts w:ascii="Arial" w:hAnsi="Arial" w:cs="Arial"/>
          <w:sz w:val="20"/>
        </w:rPr>
        <w:t xml:space="preserve">. </w:t>
      </w:r>
      <w:proofErr w:type="gramEnd"/>
      <w:r w:rsidR="00EC6B64">
        <w:rPr>
          <w:rFonts w:ascii="Arial" w:hAnsi="Arial" w:cs="Arial"/>
          <w:sz w:val="20"/>
        </w:rPr>
        <w:t xml:space="preserve">_____ </w:t>
      </w:r>
      <w:r w:rsidR="00931373" w:rsidRPr="00EC6B64">
        <w:rPr>
          <w:rFonts w:ascii="Arial" w:hAnsi="Arial" w:cs="Arial"/>
          <w:b/>
          <w:sz w:val="20"/>
        </w:rPr>
        <w:t>[number]</w:t>
      </w:r>
      <w:r w:rsidRPr="00102615">
        <w:rPr>
          <w:rFonts w:ascii="Arial" w:hAnsi="Arial" w:cs="Arial"/>
          <w:sz w:val="20"/>
        </w:rPr>
        <w:t>), seeking to jointly administer the above-captioned cases pursuant to</w:t>
      </w:r>
      <w:r>
        <w:rPr>
          <w:rFonts w:ascii="Arial" w:hAnsi="Arial" w:cs="Arial"/>
          <w:sz w:val="20"/>
        </w:rPr>
        <w:t xml:space="preserve"> Fed</w:t>
      </w:r>
      <w:proofErr w:type="gramStart"/>
      <w:r>
        <w:rPr>
          <w:rFonts w:ascii="Arial" w:hAnsi="Arial" w:cs="Arial"/>
          <w:sz w:val="20"/>
        </w:rPr>
        <w:t xml:space="preserve">. </w:t>
      </w:r>
      <w:proofErr w:type="gramEnd"/>
      <w:r>
        <w:rPr>
          <w:rFonts w:ascii="Arial" w:hAnsi="Arial" w:cs="Arial"/>
          <w:sz w:val="20"/>
        </w:rPr>
        <w:t>R. Bankr. P</w:t>
      </w:r>
      <w:r w:rsidR="009C2B7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102615">
        <w:rPr>
          <w:rFonts w:ascii="Arial" w:hAnsi="Arial" w:cs="Arial"/>
          <w:sz w:val="20"/>
        </w:rPr>
        <w:t xml:space="preserve">1015(b).  The </w:t>
      </w:r>
      <w:r w:rsidR="004673B1">
        <w:rPr>
          <w:rFonts w:ascii="Arial" w:hAnsi="Arial" w:cs="Arial"/>
          <w:sz w:val="20"/>
        </w:rPr>
        <w:t>C</w:t>
      </w:r>
      <w:r w:rsidRPr="00102615">
        <w:rPr>
          <w:rFonts w:ascii="Arial" w:hAnsi="Arial" w:cs="Arial"/>
          <w:sz w:val="20"/>
        </w:rPr>
        <w:t>ourt, having reviewed the files,</w:t>
      </w:r>
    </w:p>
    <w:p w:rsidR="00831A14" w:rsidRPr="00102615" w:rsidRDefault="00831A14" w:rsidP="00831A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rPr>
          <w:rFonts w:ascii="Arial" w:hAnsi="Arial" w:cs="Arial"/>
          <w:sz w:val="20"/>
        </w:rPr>
      </w:pPr>
    </w:p>
    <w:p w:rsidR="00831A14" w:rsidRPr="00102615" w:rsidRDefault="00831A14" w:rsidP="00831A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rPr>
          <w:rFonts w:ascii="Arial" w:hAnsi="Arial" w:cs="Arial"/>
          <w:sz w:val="20"/>
        </w:rPr>
      </w:pPr>
      <w:r w:rsidRPr="00102615">
        <w:rPr>
          <w:rFonts w:ascii="Arial" w:hAnsi="Arial" w:cs="Arial"/>
          <w:sz w:val="20"/>
        </w:rPr>
        <w:tab/>
        <w:t>ORDERS that the Motion for Joint Administration is hereby GRANTED and the above-captioned cases shall be jointly administered for procedural purposes only pursuant to Fed R. Bankr</w:t>
      </w:r>
      <w:proofErr w:type="gramStart"/>
      <w:r w:rsidRPr="00102615">
        <w:rPr>
          <w:rFonts w:ascii="Arial" w:hAnsi="Arial" w:cs="Arial"/>
          <w:sz w:val="20"/>
        </w:rPr>
        <w:t xml:space="preserve">. </w:t>
      </w:r>
      <w:proofErr w:type="gramEnd"/>
      <w:r w:rsidRPr="00102615">
        <w:rPr>
          <w:rFonts w:ascii="Arial" w:hAnsi="Arial" w:cs="Arial"/>
          <w:sz w:val="20"/>
        </w:rPr>
        <w:t xml:space="preserve">P. 1015(b).  </w:t>
      </w:r>
    </w:p>
    <w:p w:rsidR="00831A14" w:rsidRPr="00102615" w:rsidRDefault="00831A14" w:rsidP="00831A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rPr>
          <w:rFonts w:ascii="Arial" w:hAnsi="Arial" w:cs="Arial"/>
          <w:sz w:val="20"/>
        </w:rPr>
      </w:pPr>
    </w:p>
    <w:p w:rsidR="00831A14" w:rsidRPr="00102615" w:rsidRDefault="00831A14" w:rsidP="00831A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rPr>
          <w:rFonts w:ascii="Arial" w:hAnsi="Arial" w:cs="Arial"/>
          <w:sz w:val="20"/>
        </w:rPr>
      </w:pPr>
      <w:r w:rsidRPr="00102615">
        <w:rPr>
          <w:rFonts w:ascii="Arial" w:hAnsi="Arial" w:cs="Arial"/>
          <w:sz w:val="20"/>
        </w:rPr>
        <w:tab/>
        <w:t xml:space="preserve">IT IS FURTHER ORDERED that the jointly administered cases </w:t>
      </w:r>
      <w:proofErr w:type="gramStart"/>
      <w:r w:rsidRPr="00102615">
        <w:rPr>
          <w:rFonts w:ascii="Arial" w:hAnsi="Arial" w:cs="Arial"/>
          <w:sz w:val="20"/>
        </w:rPr>
        <w:t>are</w:t>
      </w:r>
      <w:proofErr w:type="gramEnd"/>
      <w:r w:rsidRPr="00102615">
        <w:rPr>
          <w:rFonts w:ascii="Arial" w:hAnsi="Arial" w:cs="Arial"/>
          <w:sz w:val="20"/>
        </w:rPr>
        <w:t xml:space="preserve"> reassigned to the </w:t>
      </w:r>
      <w:r w:rsidR="004673B1">
        <w:rPr>
          <w:rFonts w:ascii="Arial" w:hAnsi="Arial" w:cs="Arial"/>
          <w:sz w:val="20"/>
        </w:rPr>
        <w:t>J</w:t>
      </w:r>
      <w:r w:rsidRPr="00102615">
        <w:rPr>
          <w:rFonts w:ascii="Arial" w:hAnsi="Arial" w:cs="Arial"/>
          <w:sz w:val="20"/>
        </w:rPr>
        <w:t xml:space="preserve">udge to whom the lower-numbered case (the “lead case”) was assigned.  The above-captioned cases shall be assigned and/or reassigned to the Honorable </w:t>
      </w:r>
      <w:r w:rsidR="00EC6B64" w:rsidRPr="00EC6B64">
        <w:rPr>
          <w:rFonts w:ascii="Arial" w:hAnsi="Arial" w:cs="Arial"/>
          <w:sz w:val="20"/>
        </w:rPr>
        <w:t xml:space="preserve">__________________________ </w:t>
      </w:r>
      <w:r w:rsidR="004673B1" w:rsidRPr="00EC6B64">
        <w:rPr>
          <w:rFonts w:ascii="Arial" w:hAnsi="Arial" w:cs="Arial"/>
          <w:b/>
          <w:sz w:val="20"/>
        </w:rPr>
        <w:t>[Judge’s name]</w:t>
      </w:r>
      <w:r w:rsidRPr="00102615">
        <w:rPr>
          <w:rFonts w:ascii="Arial" w:hAnsi="Arial" w:cs="Arial"/>
          <w:sz w:val="20"/>
        </w:rPr>
        <w:t xml:space="preserve">, Bankruptcy Judge, and shall bear the initials </w:t>
      </w:r>
      <w:r w:rsidR="00EC6B64" w:rsidRPr="00EC6B64">
        <w:rPr>
          <w:rFonts w:ascii="Arial" w:hAnsi="Arial" w:cs="Arial"/>
          <w:sz w:val="20"/>
        </w:rPr>
        <w:t xml:space="preserve">_____ </w:t>
      </w:r>
      <w:r w:rsidR="004673B1" w:rsidRPr="00EC6B64">
        <w:rPr>
          <w:rFonts w:ascii="Arial" w:hAnsi="Arial" w:cs="Arial"/>
          <w:b/>
          <w:sz w:val="20"/>
        </w:rPr>
        <w:t>[FML]</w:t>
      </w:r>
      <w:r w:rsidRPr="00102615">
        <w:rPr>
          <w:rFonts w:ascii="Arial" w:hAnsi="Arial" w:cs="Arial"/>
          <w:sz w:val="20"/>
        </w:rPr>
        <w:t xml:space="preserve"> following the case number.  The Clerk shall adjust the assignment of cases accordingly.</w:t>
      </w:r>
    </w:p>
    <w:p w:rsidR="00831A14" w:rsidRPr="00102615" w:rsidRDefault="00831A14" w:rsidP="00831A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rPr>
          <w:rFonts w:ascii="Arial" w:hAnsi="Arial" w:cs="Arial"/>
          <w:sz w:val="20"/>
        </w:rPr>
      </w:pPr>
    </w:p>
    <w:p w:rsidR="00831A14" w:rsidRPr="00102615" w:rsidRDefault="00831A14" w:rsidP="00831A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rPr>
          <w:rFonts w:ascii="Arial" w:hAnsi="Arial" w:cs="Arial"/>
          <w:sz w:val="20"/>
        </w:rPr>
      </w:pPr>
      <w:r w:rsidRPr="00102615">
        <w:rPr>
          <w:rFonts w:ascii="Arial" w:hAnsi="Arial" w:cs="Arial"/>
          <w:sz w:val="20"/>
        </w:rPr>
        <w:tab/>
        <w:t>IT IS FURTHER ORDERED that to effect joint administration, the following administrative procedures shall apply, but shall have no effect upon the substantive issues of the estate, either individually or collectively:</w:t>
      </w:r>
    </w:p>
    <w:p w:rsidR="00831A14" w:rsidRPr="00102615" w:rsidRDefault="00831A14" w:rsidP="00831A14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rPr>
          <w:rFonts w:ascii="Arial" w:hAnsi="Arial" w:cs="Arial"/>
          <w:sz w:val="20"/>
        </w:rPr>
      </w:pPr>
    </w:p>
    <w:p w:rsidR="00931373" w:rsidRPr="00931373" w:rsidRDefault="00831A14" w:rsidP="00931373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931373">
        <w:rPr>
          <w:rFonts w:ascii="Arial" w:hAnsi="Arial" w:cs="Arial"/>
          <w:sz w:val="20"/>
        </w:rPr>
        <w:t xml:space="preserve">All motions, pleadings, and other documents filed in the jointly administered case shall bear a combined caption which includes the full name and number of each specific case as in Official Form </w:t>
      </w:r>
      <w:r w:rsidR="00B5595A">
        <w:rPr>
          <w:rFonts w:ascii="Arial" w:hAnsi="Arial" w:cs="Arial"/>
          <w:sz w:val="20"/>
        </w:rPr>
        <w:t>4</w:t>
      </w:r>
      <w:r w:rsidRPr="00931373">
        <w:rPr>
          <w:rFonts w:ascii="Arial" w:hAnsi="Arial" w:cs="Arial"/>
          <w:sz w:val="20"/>
        </w:rPr>
        <w:t>16</w:t>
      </w:r>
      <w:r w:rsidR="00B5595A">
        <w:rPr>
          <w:rFonts w:ascii="Arial" w:hAnsi="Arial" w:cs="Arial"/>
          <w:sz w:val="20"/>
        </w:rPr>
        <w:t>B</w:t>
      </w:r>
      <w:r w:rsidRPr="00931373">
        <w:rPr>
          <w:rFonts w:ascii="Arial" w:hAnsi="Arial" w:cs="Arial"/>
          <w:sz w:val="20"/>
        </w:rPr>
        <w:t>, and must be filed, docketed and processed in the lead case, except for the following:</w:t>
      </w:r>
    </w:p>
    <w:p w:rsidR="00931373" w:rsidRPr="00931373" w:rsidRDefault="00831A14" w:rsidP="00D6452A">
      <w:pPr>
        <w:pStyle w:val="ListParagraph"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931373">
        <w:rPr>
          <w:rFonts w:ascii="Arial" w:hAnsi="Arial" w:cs="Arial"/>
          <w:sz w:val="20"/>
        </w:rPr>
        <w:t xml:space="preserve">a motion which applies to </w:t>
      </w:r>
      <w:r w:rsidR="00B5595A">
        <w:rPr>
          <w:rFonts w:ascii="Arial" w:hAnsi="Arial" w:cs="Arial"/>
          <w:sz w:val="20"/>
        </w:rPr>
        <w:t>fewer</w:t>
      </w:r>
      <w:r w:rsidRPr="00931373">
        <w:rPr>
          <w:rFonts w:ascii="Arial" w:hAnsi="Arial" w:cs="Arial"/>
          <w:sz w:val="20"/>
        </w:rPr>
        <w:t xml:space="preserve"> than all jointly administered debtor</w:t>
      </w:r>
      <w:r w:rsidR="00B5595A">
        <w:rPr>
          <w:rFonts w:ascii="Arial" w:hAnsi="Arial" w:cs="Arial"/>
          <w:sz w:val="20"/>
        </w:rPr>
        <w:t>s</w:t>
      </w:r>
      <w:r w:rsidRPr="00931373">
        <w:rPr>
          <w:rFonts w:ascii="Arial" w:hAnsi="Arial" w:cs="Arial"/>
          <w:sz w:val="20"/>
        </w:rPr>
        <w:t xml:space="preserve"> must clearly indicate in the caption and title to which debtor the motion applies, but must still be filed in the lead case; </w:t>
      </w:r>
    </w:p>
    <w:p w:rsidR="00931373" w:rsidRPr="00931373" w:rsidRDefault="00831A14" w:rsidP="00D6452A">
      <w:pPr>
        <w:pStyle w:val="ListParagraph"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931373">
        <w:rPr>
          <w:rFonts w:ascii="Arial" w:hAnsi="Arial" w:cs="Arial"/>
          <w:sz w:val="20"/>
        </w:rPr>
        <w:t xml:space="preserve">all proofs of claim must be filed in the specific case to which they apply; </w:t>
      </w:r>
    </w:p>
    <w:p w:rsidR="00931373" w:rsidRPr="00931373" w:rsidRDefault="00931373" w:rsidP="00D6452A">
      <w:pPr>
        <w:pStyle w:val="ListParagraph"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931373">
        <w:rPr>
          <w:rFonts w:ascii="Arial" w:hAnsi="Arial" w:cs="Arial"/>
          <w:sz w:val="20"/>
        </w:rPr>
        <w:t>m</w:t>
      </w:r>
      <w:r w:rsidR="00831A14" w:rsidRPr="00931373">
        <w:rPr>
          <w:rFonts w:ascii="Arial" w:hAnsi="Arial" w:cs="Arial"/>
          <w:sz w:val="20"/>
        </w:rPr>
        <w:t>onthly financial reports must be filed in the specific case to which they apply; and</w:t>
      </w:r>
    </w:p>
    <w:p w:rsidR="00931373" w:rsidRPr="00931373" w:rsidRDefault="00831A14" w:rsidP="00D6452A">
      <w:pPr>
        <w:pStyle w:val="ListParagraph"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931373">
        <w:rPr>
          <w:rFonts w:ascii="Arial" w:hAnsi="Arial" w:cs="Arial"/>
          <w:sz w:val="20"/>
        </w:rPr>
        <w:t>amendments to schedules, statements, lists and other required documents in Fed</w:t>
      </w:r>
      <w:proofErr w:type="gramStart"/>
      <w:r w:rsidRPr="00931373">
        <w:rPr>
          <w:rFonts w:ascii="Arial" w:hAnsi="Arial" w:cs="Arial"/>
          <w:sz w:val="20"/>
        </w:rPr>
        <w:t xml:space="preserve">. </w:t>
      </w:r>
      <w:proofErr w:type="gramEnd"/>
      <w:r w:rsidRPr="00931373">
        <w:rPr>
          <w:rFonts w:ascii="Arial" w:hAnsi="Arial" w:cs="Arial"/>
          <w:sz w:val="20"/>
        </w:rPr>
        <w:t>R. Bankr.</w:t>
      </w:r>
      <w:r w:rsidR="004673B1">
        <w:rPr>
          <w:rFonts w:ascii="Arial" w:hAnsi="Arial" w:cs="Arial"/>
          <w:sz w:val="20"/>
        </w:rPr>
        <w:t xml:space="preserve"> </w:t>
      </w:r>
      <w:r w:rsidRPr="00931373">
        <w:rPr>
          <w:rFonts w:ascii="Arial" w:hAnsi="Arial" w:cs="Arial"/>
          <w:sz w:val="20"/>
        </w:rPr>
        <w:t>P. 1002 and 1007 must be filed in the specif</w:t>
      </w:r>
      <w:r w:rsidR="00CA0EFF" w:rsidRPr="00931373">
        <w:rPr>
          <w:rFonts w:ascii="Arial" w:hAnsi="Arial" w:cs="Arial"/>
          <w:sz w:val="20"/>
        </w:rPr>
        <w:t xml:space="preserve">ic case to which the amendments </w:t>
      </w:r>
      <w:r w:rsidRPr="00931373">
        <w:rPr>
          <w:rFonts w:ascii="Arial" w:hAnsi="Arial" w:cs="Arial"/>
          <w:sz w:val="20"/>
        </w:rPr>
        <w:t>apply.</w:t>
      </w:r>
    </w:p>
    <w:p w:rsidR="00931373" w:rsidRPr="00931373" w:rsidRDefault="00931373" w:rsidP="00931373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931373">
        <w:rPr>
          <w:rFonts w:ascii="Arial" w:hAnsi="Arial" w:cs="Arial"/>
          <w:sz w:val="20"/>
        </w:rPr>
        <w:lastRenderedPageBreak/>
        <w:t>D</w:t>
      </w:r>
      <w:r w:rsidR="00831A14" w:rsidRPr="00931373">
        <w:rPr>
          <w:rFonts w:ascii="Arial" w:hAnsi="Arial" w:cs="Arial"/>
          <w:sz w:val="20"/>
        </w:rPr>
        <w:t>ebtors</w:t>
      </w:r>
      <w:r w:rsidR="00B5595A">
        <w:rPr>
          <w:rFonts w:ascii="Arial" w:hAnsi="Arial" w:cs="Arial"/>
          <w:sz w:val="20"/>
        </w:rPr>
        <w:t xml:space="preserve"> </w:t>
      </w:r>
      <w:r w:rsidR="00831A14" w:rsidRPr="00931373">
        <w:rPr>
          <w:rFonts w:ascii="Arial" w:hAnsi="Arial" w:cs="Arial"/>
          <w:sz w:val="20"/>
        </w:rPr>
        <w:t xml:space="preserve">shall maintain adequate records regarding the assets of the respective </w:t>
      </w:r>
      <w:r w:rsidR="00B5595A">
        <w:rPr>
          <w:rFonts w:ascii="Arial" w:hAnsi="Arial" w:cs="Arial"/>
          <w:sz w:val="20"/>
        </w:rPr>
        <w:t>d</w:t>
      </w:r>
      <w:r w:rsidR="00831A14" w:rsidRPr="00931373">
        <w:rPr>
          <w:rFonts w:ascii="Arial" w:hAnsi="Arial" w:cs="Arial"/>
          <w:sz w:val="20"/>
        </w:rPr>
        <w:t>ebtor</w:t>
      </w:r>
      <w:r w:rsidR="00B5595A">
        <w:rPr>
          <w:rFonts w:ascii="Arial" w:hAnsi="Arial" w:cs="Arial"/>
          <w:sz w:val="20"/>
        </w:rPr>
        <w:t>s</w:t>
      </w:r>
      <w:r w:rsidR="00831A14" w:rsidRPr="00931373">
        <w:rPr>
          <w:rFonts w:ascii="Arial" w:hAnsi="Arial" w:cs="Arial"/>
          <w:sz w:val="20"/>
        </w:rPr>
        <w:t xml:space="preserve">’ estates in order to protect the rights of joint creditors and separate creditors of these estates.  </w:t>
      </w:r>
    </w:p>
    <w:p w:rsidR="00831A14" w:rsidRPr="00931373" w:rsidRDefault="00831A14" w:rsidP="00931373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931373">
        <w:rPr>
          <w:rFonts w:ascii="Arial" w:hAnsi="Arial" w:cs="Arial"/>
          <w:sz w:val="20"/>
        </w:rPr>
        <w:t>The Clerk (or other designated party) shall provide notice of the joint administration of the above-captioned cases to all creditors and interested parties identified in each case.</w:t>
      </w:r>
    </w:p>
    <w:p w:rsidR="00B5595A" w:rsidRDefault="00B5595A" w:rsidP="00931373">
      <w:pPr>
        <w:pStyle w:val="BodyText"/>
        <w:tabs>
          <w:tab w:val="left" w:pos="5040"/>
          <w:tab w:val="left" w:pos="8145"/>
        </w:tabs>
        <w:ind w:left="720" w:hanging="720"/>
        <w:rPr>
          <w:rFonts w:ascii="Arial" w:hAnsi="Arial" w:cs="Arial"/>
          <w:sz w:val="20"/>
        </w:rPr>
      </w:pPr>
    </w:p>
    <w:p w:rsidR="00A42807" w:rsidRPr="00D40F0A" w:rsidRDefault="006D5C34" w:rsidP="00931373">
      <w:pPr>
        <w:pStyle w:val="BodyText"/>
        <w:tabs>
          <w:tab w:val="left" w:pos="5040"/>
          <w:tab w:val="left" w:pos="8145"/>
        </w:tabs>
        <w:ind w:left="720" w:hanging="720"/>
        <w:rPr>
          <w:rFonts w:ascii="Arial" w:hAnsi="Arial" w:cs="Arial"/>
          <w:sz w:val="20"/>
        </w:rPr>
      </w:pPr>
      <w:r w:rsidRPr="00D40F0A">
        <w:rPr>
          <w:rFonts w:ascii="Arial" w:hAnsi="Arial" w:cs="Arial"/>
          <w:sz w:val="20"/>
        </w:rPr>
        <w:t xml:space="preserve">DATED </w:t>
      </w:r>
      <w:r w:rsidR="007455A9" w:rsidRPr="00D40F0A">
        <w:rPr>
          <w:rFonts w:ascii="Arial" w:hAnsi="Arial" w:cs="Arial"/>
          <w:sz w:val="20"/>
        </w:rPr>
        <w:t>______________</w:t>
      </w:r>
      <w:r w:rsidR="00931373">
        <w:rPr>
          <w:rFonts w:ascii="Arial" w:hAnsi="Arial" w:cs="Arial"/>
          <w:sz w:val="20"/>
        </w:rPr>
        <w:t xml:space="preserve">  </w:t>
      </w:r>
      <w:r w:rsidR="00931373">
        <w:rPr>
          <w:rFonts w:ascii="Arial" w:hAnsi="Arial" w:cs="Arial"/>
          <w:sz w:val="20"/>
        </w:rPr>
        <w:tab/>
        <w:t>B</w:t>
      </w:r>
      <w:r w:rsidR="00A42807" w:rsidRPr="00D40F0A">
        <w:rPr>
          <w:rFonts w:ascii="Arial" w:hAnsi="Arial" w:cs="Arial"/>
          <w:sz w:val="20"/>
        </w:rPr>
        <w:t>Y THE COURT:</w:t>
      </w:r>
    </w:p>
    <w:p w:rsidR="00A42807" w:rsidRPr="00D40F0A" w:rsidRDefault="00A42807" w:rsidP="00A42807">
      <w:pPr>
        <w:pStyle w:val="Signature"/>
        <w:rPr>
          <w:rFonts w:ascii="Arial" w:hAnsi="Arial" w:cs="Arial"/>
          <w:color w:val="000000"/>
          <w:sz w:val="20"/>
        </w:rPr>
      </w:pPr>
      <w:r w:rsidRPr="00D40F0A">
        <w:rPr>
          <w:rFonts w:ascii="Arial" w:hAnsi="Arial" w:cs="Arial"/>
          <w:color w:val="000000"/>
          <w:sz w:val="20"/>
        </w:rPr>
        <w:t>__________________________</w:t>
      </w:r>
      <w:r>
        <w:rPr>
          <w:rFonts w:ascii="Arial" w:hAnsi="Arial" w:cs="Arial"/>
          <w:color w:val="000000"/>
          <w:sz w:val="20"/>
        </w:rPr>
        <w:t>________</w:t>
      </w:r>
    </w:p>
    <w:p w:rsidR="00CC0D8E" w:rsidRPr="00931373" w:rsidRDefault="00931373" w:rsidP="00931373">
      <w:pPr>
        <w:pStyle w:val="Signature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United States </w:t>
      </w:r>
      <w:r w:rsidR="00A42807" w:rsidRPr="00D40F0A">
        <w:rPr>
          <w:rFonts w:ascii="Arial" w:hAnsi="Arial" w:cs="Arial"/>
          <w:sz w:val="20"/>
        </w:rPr>
        <w:t>Bankruptcy Judge</w:t>
      </w:r>
    </w:p>
    <w:sectPr w:rsidR="00CC0D8E" w:rsidRPr="00931373" w:rsidSect="00D64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A14" w:rsidRDefault="00831A14" w:rsidP="00870D70">
      <w:r>
        <w:separator/>
      </w:r>
    </w:p>
  </w:endnote>
  <w:endnote w:type="continuationSeparator" w:id="0">
    <w:p w:rsidR="00831A14" w:rsidRDefault="00831A14" w:rsidP="0087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2A" w:rsidRDefault="00D82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14" w:rsidRPr="00A823C5" w:rsidRDefault="00831A14" w:rsidP="00831A14">
    <w:pPr>
      <w:pStyle w:val="formdate"/>
      <w:shd w:val="clear" w:color="auto" w:fill="F2F2F2"/>
      <w:tabs>
        <w:tab w:val="clear" w:pos="2880"/>
        <w:tab w:val="clear" w:pos="5400"/>
        <w:tab w:val="center" w:pos="9090"/>
      </w:tabs>
      <w:spacing w:line="280" w:lineRule="exact"/>
    </w:pPr>
    <w:r w:rsidRPr="00A823C5">
      <w:t xml:space="preserve">L.B.F. 1015-1.1 (12/17) </w:t>
    </w:r>
    <w:r w:rsidRPr="00A823C5">
      <w:tab/>
      <w:t xml:space="preserve">Page </w:t>
    </w:r>
    <w:r w:rsidRPr="00A823C5">
      <w:fldChar w:fldCharType="begin"/>
    </w:r>
    <w:r w:rsidRPr="00A823C5">
      <w:instrText xml:space="preserve"> PAGE   \* MERGEFORMAT </w:instrText>
    </w:r>
    <w:r w:rsidRPr="00A823C5">
      <w:fldChar w:fldCharType="separate"/>
    </w:r>
    <w:r w:rsidR="00D82E2A">
      <w:rPr>
        <w:noProof/>
      </w:rPr>
      <w:t>2</w:t>
    </w:r>
    <w:r w:rsidRPr="00A823C5">
      <w:fldChar w:fldCharType="end"/>
    </w:r>
  </w:p>
  <w:p w:rsidR="00831A14" w:rsidRDefault="00831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F0A" w:rsidRPr="0088516D" w:rsidRDefault="00831A14" w:rsidP="00D40F0A">
    <w:pPr>
      <w:pStyle w:val="formdate"/>
      <w:shd w:val="clear" w:color="auto" w:fill="F2F2F2"/>
      <w:tabs>
        <w:tab w:val="clear" w:pos="2880"/>
        <w:tab w:val="clear" w:pos="5400"/>
        <w:tab w:val="center" w:pos="9090"/>
      </w:tabs>
      <w:spacing w:line="280" w:lineRule="exact"/>
    </w:pPr>
    <w:r>
      <w:t>L.B.F. 1015-1.1</w:t>
    </w:r>
    <w:r w:rsidR="00D40F0A" w:rsidRPr="0088516D">
      <w:t xml:space="preserve"> (12/17) </w:t>
    </w:r>
    <w:r w:rsidR="00D40F0A" w:rsidRPr="0088516D">
      <w:tab/>
      <w:t xml:space="preserve">Page </w:t>
    </w:r>
    <w:r w:rsidR="00D40F0A" w:rsidRPr="0088516D">
      <w:rPr>
        <w:b/>
      </w:rPr>
      <w:fldChar w:fldCharType="begin"/>
    </w:r>
    <w:r w:rsidR="00D40F0A" w:rsidRPr="0088516D">
      <w:rPr>
        <w:b/>
      </w:rPr>
      <w:instrText xml:space="preserve"> PAGE   \* MERGEFORMAT </w:instrText>
    </w:r>
    <w:r w:rsidR="00D40F0A" w:rsidRPr="0088516D">
      <w:rPr>
        <w:b/>
      </w:rPr>
      <w:fldChar w:fldCharType="separate"/>
    </w:r>
    <w:r>
      <w:rPr>
        <w:b/>
        <w:noProof/>
      </w:rPr>
      <w:t>1</w:t>
    </w:r>
    <w:r w:rsidR="00D40F0A" w:rsidRPr="0088516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A14" w:rsidRDefault="00831A14" w:rsidP="00870D70">
      <w:r>
        <w:separator/>
      </w:r>
    </w:p>
  </w:footnote>
  <w:footnote w:type="continuationSeparator" w:id="0">
    <w:p w:rsidR="00831A14" w:rsidRDefault="00831A14" w:rsidP="0087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2A" w:rsidRDefault="00D82E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2A" w:rsidRDefault="00D82E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2A" w:rsidRDefault="00D82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5F5EF9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2"/>
    <w:multiLevelType w:val="multilevel"/>
    <w:tmpl w:val="8E060872"/>
    <w:lvl w:ilvl="0">
      <w:start w:val="1"/>
      <w:numFmt w:val="decimal"/>
      <w:pStyle w:val="Heading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B8522D"/>
    <w:multiLevelType w:val="multilevel"/>
    <w:tmpl w:val="BFA219B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0F141CD0"/>
    <w:multiLevelType w:val="multilevel"/>
    <w:tmpl w:val="1D7EBD4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 w15:restartNumberingAfterBreak="0">
    <w:nsid w:val="3A2C66E9"/>
    <w:multiLevelType w:val="multilevel"/>
    <w:tmpl w:val="B090EFC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3B9F139C"/>
    <w:multiLevelType w:val="multilevel"/>
    <w:tmpl w:val="C018E65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0528E3"/>
    <w:multiLevelType w:val="hybridMultilevel"/>
    <w:tmpl w:val="DE6C7B7E"/>
    <w:lvl w:ilvl="0" w:tplc="FC807F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16C4A"/>
    <w:multiLevelType w:val="hybridMultilevel"/>
    <w:tmpl w:val="681EB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0625D"/>
    <w:multiLevelType w:val="multilevel"/>
    <w:tmpl w:val="3240068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upperRoman"/>
        <w:pStyle w:val="Heading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720"/>
          </w:tabs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14"/>
    <w:rsid w:val="00000830"/>
    <w:rsid w:val="000177D5"/>
    <w:rsid w:val="00045446"/>
    <w:rsid w:val="000C305F"/>
    <w:rsid w:val="000E2B7C"/>
    <w:rsid w:val="000E6404"/>
    <w:rsid w:val="000E6F70"/>
    <w:rsid w:val="00100336"/>
    <w:rsid w:val="001068B8"/>
    <w:rsid w:val="0018699C"/>
    <w:rsid w:val="00212861"/>
    <w:rsid w:val="00280CD7"/>
    <w:rsid w:val="002A6AA2"/>
    <w:rsid w:val="002C0AF5"/>
    <w:rsid w:val="002C6C60"/>
    <w:rsid w:val="002D1151"/>
    <w:rsid w:val="002D1411"/>
    <w:rsid w:val="00300F96"/>
    <w:rsid w:val="00330C0B"/>
    <w:rsid w:val="00332502"/>
    <w:rsid w:val="0036706F"/>
    <w:rsid w:val="00373A52"/>
    <w:rsid w:val="003F18F0"/>
    <w:rsid w:val="00401885"/>
    <w:rsid w:val="004128F6"/>
    <w:rsid w:val="004673B1"/>
    <w:rsid w:val="00491EC9"/>
    <w:rsid w:val="004D2215"/>
    <w:rsid w:val="00525A64"/>
    <w:rsid w:val="005A78A3"/>
    <w:rsid w:val="005E00FD"/>
    <w:rsid w:val="005E682B"/>
    <w:rsid w:val="0060467F"/>
    <w:rsid w:val="00611ADB"/>
    <w:rsid w:val="0061402A"/>
    <w:rsid w:val="00614A68"/>
    <w:rsid w:val="00627E71"/>
    <w:rsid w:val="006D2599"/>
    <w:rsid w:val="006D5C34"/>
    <w:rsid w:val="0071403B"/>
    <w:rsid w:val="007343E0"/>
    <w:rsid w:val="00736B37"/>
    <w:rsid w:val="007455A9"/>
    <w:rsid w:val="007640E0"/>
    <w:rsid w:val="00764405"/>
    <w:rsid w:val="00781FAC"/>
    <w:rsid w:val="00795568"/>
    <w:rsid w:val="007D1769"/>
    <w:rsid w:val="007E03F9"/>
    <w:rsid w:val="007E7483"/>
    <w:rsid w:val="007F04A2"/>
    <w:rsid w:val="00831A14"/>
    <w:rsid w:val="00843724"/>
    <w:rsid w:val="00870D70"/>
    <w:rsid w:val="00876131"/>
    <w:rsid w:val="0088516D"/>
    <w:rsid w:val="00891BF0"/>
    <w:rsid w:val="008A4C94"/>
    <w:rsid w:val="008D47CC"/>
    <w:rsid w:val="00931373"/>
    <w:rsid w:val="0096223C"/>
    <w:rsid w:val="00975DEB"/>
    <w:rsid w:val="009A326B"/>
    <w:rsid w:val="009B4830"/>
    <w:rsid w:val="009B639F"/>
    <w:rsid w:val="009B77CF"/>
    <w:rsid w:val="009C2B7A"/>
    <w:rsid w:val="009F7D48"/>
    <w:rsid w:val="00A42807"/>
    <w:rsid w:val="00A823C5"/>
    <w:rsid w:val="00A87A29"/>
    <w:rsid w:val="00AD2639"/>
    <w:rsid w:val="00AD6000"/>
    <w:rsid w:val="00AE35E0"/>
    <w:rsid w:val="00B106CC"/>
    <w:rsid w:val="00B219B8"/>
    <w:rsid w:val="00B319FB"/>
    <w:rsid w:val="00B41FBB"/>
    <w:rsid w:val="00B5595A"/>
    <w:rsid w:val="00B9781B"/>
    <w:rsid w:val="00BA03B0"/>
    <w:rsid w:val="00C14CE2"/>
    <w:rsid w:val="00C44572"/>
    <w:rsid w:val="00C82BDF"/>
    <w:rsid w:val="00C82F3F"/>
    <w:rsid w:val="00C879D1"/>
    <w:rsid w:val="00CA0EFF"/>
    <w:rsid w:val="00CC0D8E"/>
    <w:rsid w:val="00CC4C50"/>
    <w:rsid w:val="00D40F0A"/>
    <w:rsid w:val="00D46B9B"/>
    <w:rsid w:val="00D6452A"/>
    <w:rsid w:val="00D72F6C"/>
    <w:rsid w:val="00D82E2A"/>
    <w:rsid w:val="00D86AB5"/>
    <w:rsid w:val="00D977CF"/>
    <w:rsid w:val="00DE76C6"/>
    <w:rsid w:val="00DE7AD3"/>
    <w:rsid w:val="00E83219"/>
    <w:rsid w:val="00EC6B64"/>
    <w:rsid w:val="00ED2668"/>
    <w:rsid w:val="00ED74E1"/>
    <w:rsid w:val="00F53D94"/>
    <w:rsid w:val="00F56CE9"/>
    <w:rsid w:val="00F573AE"/>
    <w:rsid w:val="00F81D4B"/>
    <w:rsid w:val="00FB0EFF"/>
    <w:rsid w:val="00F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/>
    <w:lsdException w:name="Body Text First Indent" w:semiHidden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D70"/>
    <w:rPr>
      <w:sz w:val="24"/>
    </w:rPr>
  </w:style>
  <w:style w:type="paragraph" w:styleId="Heading1">
    <w:name w:val="heading 1"/>
    <w:basedOn w:val="Normal"/>
    <w:next w:val="BodyTextFirstIndent"/>
    <w:link w:val="Heading1Char"/>
    <w:qFormat/>
    <w:rsid w:val="00870D70"/>
    <w:pPr>
      <w:keepNext/>
      <w:numPr>
        <w:numId w:val="1"/>
      </w:numPr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qFormat/>
    <w:rsid w:val="00870D70"/>
    <w:pPr>
      <w:keepNext/>
      <w:numPr>
        <w:ilvl w:val="1"/>
        <w:numId w:val="2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870D70"/>
    <w:pPr>
      <w:keepNext/>
      <w:numPr>
        <w:ilvl w:val="2"/>
        <w:numId w:val="2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qFormat/>
    <w:rsid w:val="00870D70"/>
    <w:pPr>
      <w:keepNext/>
      <w:numPr>
        <w:ilvl w:val="3"/>
        <w:numId w:val="3"/>
      </w:numPr>
      <w:spacing w:after="24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BodyTextFirstIndent"/>
    <w:link w:val="BodyTextChar"/>
    <w:rsid w:val="00870D70"/>
    <w:pPr>
      <w:spacing w:after="240"/>
    </w:pPr>
  </w:style>
  <w:style w:type="character" w:customStyle="1" w:styleId="BodyTextChar">
    <w:name w:val="Body Text Char"/>
    <w:link w:val="BodyText"/>
    <w:rsid w:val="00870D70"/>
    <w:rPr>
      <w:sz w:val="24"/>
    </w:rPr>
  </w:style>
  <w:style w:type="paragraph" w:styleId="BodyText2">
    <w:name w:val="Body Text 2"/>
    <w:basedOn w:val="Normal"/>
    <w:next w:val="BodyText"/>
    <w:link w:val="BodyText2Char"/>
    <w:uiPriority w:val="99"/>
    <w:semiHidden/>
    <w:unhideWhenUsed/>
    <w:rsid w:val="00870D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D70"/>
    <w:rPr>
      <w:sz w:val="24"/>
    </w:rPr>
  </w:style>
  <w:style w:type="character" w:customStyle="1" w:styleId="Heading1Char">
    <w:name w:val="Heading 1 Char"/>
    <w:basedOn w:val="DefaultParagraphFont"/>
    <w:link w:val="Heading1"/>
    <w:rsid w:val="00870D70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870D70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70D70"/>
    <w:rPr>
      <w:rFonts w:eastAsiaTheme="majorEastAsia" w:cstheme="majorBidi"/>
      <w:b/>
      <w:bCs/>
      <w:sz w:val="24"/>
    </w:rPr>
  </w:style>
  <w:style w:type="paragraph" w:styleId="Quote">
    <w:name w:val="Quote"/>
    <w:basedOn w:val="Normal"/>
    <w:link w:val="QuoteChar"/>
    <w:uiPriority w:val="29"/>
    <w:qFormat/>
    <w:rsid w:val="00870D70"/>
    <w:pPr>
      <w:spacing w:after="240"/>
      <w:ind w:left="720" w:right="720"/>
    </w:pPr>
    <w:rPr>
      <w:iCs/>
    </w:rPr>
  </w:style>
  <w:style w:type="character" w:customStyle="1" w:styleId="QuoteChar">
    <w:name w:val="Quote Char"/>
    <w:link w:val="Quote"/>
    <w:uiPriority w:val="29"/>
    <w:rsid w:val="00870D70"/>
    <w:rPr>
      <w:iCs/>
      <w:sz w:val="24"/>
    </w:rPr>
  </w:style>
  <w:style w:type="paragraph" w:styleId="Title">
    <w:name w:val="Title"/>
    <w:basedOn w:val="Normal"/>
    <w:next w:val="BCTitle"/>
    <w:link w:val="TitleChar"/>
    <w:qFormat/>
    <w:rsid w:val="00870D70"/>
    <w:pPr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itleChar">
    <w:name w:val="Title Char"/>
    <w:link w:val="Title"/>
    <w:rsid w:val="00870D70"/>
    <w:rPr>
      <w:rFonts w:eastAsia="Times New Roman"/>
      <w:b/>
      <w:bCs/>
      <w:kern w:val="28"/>
      <w:sz w:val="24"/>
      <w:szCs w:val="32"/>
    </w:rPr>
  </w:style>
  <w:style w:type="paragraph" w:customStyle="1" w:styleId="BCTitle">
    <w:name w:val="BC Title"/>
    <w:basedOn w:val="Normal"/>
    <w:next w:val="BodyText"/>
    <w:qFormat/>
    <w:rsid w:val="00870D70"/>
    <w:pPr>
      <w:spacing w:after="240"/>
      <w:contextualSpacing/>
      <w:jc w:val="center"/>
    </w:pPr>
    <w:rPr>
      <w:b/>
      <w:caps/>
      <w:szCs w:val="24"/>
    </w:rPr>
  </w:style>
  <w:style w:type="paragraph" w:styleId="BlockText">
    <w:name w:val="Block Text"/>
    <w:basedOn w:val="Normal"/>
    <w:next w:val="BodyText"/>
    <w:uiPriority w:val="99"/>
    <w:rsid w:val="00870D70"/>
    <w:pPr>
      <w:spacing w:after="240"/>
      <w:ind w:left="720" w:right="720"/>
    </w:pPr>
    <w:rPr>
      <w:rFonts w:eastAsiaTheme="minorEastAsia"/>
      <w:iCs/>
    </w:rPr>
  </w:style>
  <w:style w:type="paragraph" w:styleId="BodyTextFirstIndent">
    <w:name w:val="Body Text First Indent"/>
    <w:basedOn w:val="Normal"/>
    <w:link w:val="BodyTextFirstIndentChar"/>
    <w:rsid w:val="00870D70"/>
    <w:pPr>
      <w:spacing w:after="240"/>
      <w:ind w:firstLine="720"/>
    </w:pPr>
  </w:style>
  <w:style w:type="character" w:customStyle="1" w:styleId="BodyTextFirstIndentChar">
    <w:name w:val="Body Text First Indent Char"/>
    <w:link w:val="BodyTextFirstIndent"/>
    <w:rsid w:val="00870D70"/>
    <w:rPr>
      <w:sz w:val="24"/>
    </w:rPr>
  </w:style>
  <w:style w:type="paragraph" w:styleId="Signature">
    <w:name w:val="Signature"/>
    <w:basedOn w:val="Normal"/>
    <w:link w:val="SignatureChar"/>
    <w:rsid w:val="00870D70"/>
    <w:pPr>
      <w:keepNext/>
      <w:ind w:left="5040"/>
    </w:pPr>
  </w:style>
  <w:style w:type="character" w:customStyle="1" w:styleId="SignatureChar">
    <w:name w:val="Signature Char"/>
    <w:link w:val="Signature"/>
    <w:rsid w:val="00870D70"/>
    <w:rPr>
      <w:sz w:val="24"/>
    </w:rPr>
  </w:style>
  <w:style w:type="paragraph" w:customStyle="1" w:styleId="Level1">
    <w:name w:val="Level 1"/>
    <w:basedOn w:val="Normal"/>
    <w:uiPriority w:val="99"/>
    <w:semiHidden/>
    <w:rsid w:val="00870D70"/>
    <w:pPr>
      <w:outlineLvl w:val="0"/>
    </w:pPr>
  </w:style>
  <w:style w:type="paragraph" w:customStyle="1" w:styleId="Level2">
    <w:name w:val="Level 2"/>
    <w:basedOn w:val="Normal"/>
    <w:uiPriority w:val="99"/>
    <w:semiHidden/>
    <w:rsid w:val="00870D70"/>
    <w:pPr>
      <w:outlineLvl w:val="1"/>
    </w:pPr>
  </w:style>
  <w:style w:type="character" w:styleId="FootnoteReference">
    <w:name w:val="footnote reference"/>
    <w:uiPriority w:val="99"/>
    <w:unhideWhenUsed/>
    <w:rsid w:val="00870D70"/>
    <w:rPr>
      <w:vertAlign w:val="superscript"/>
    </w:rPr>
  </w:style>
  <w:style w:type="paragraph" w:styleId="Date">
    <w:name w:val="Date"/>
    <w:basedOn w:val="Normal"/>
    <w:next w:val="Signature"/>
    <w:link w:val="DateChar"/>
    <w:rsid w:val="00870D70"/>
    <w:pPr>
      <w:keepNext/>
      <w:spacing w:after="240"/>
      <w:ind w:left="720"/>
    </w:pPr>
  </w:style>
  <w:style w:type="character" w:customStyle="1" w:styleId="DateChar">
    <w:name w:val="Date Char"/>
    <w:link w:val="Date"/>
    <w:rsid w:val="00870D70"/>
    <w:rPr>
      <w:sz w:val="24"/>
    </w:rPr>
  </w:style>
  <w:style w:type="table" w:styleId="TableGrid">
    <w:name w:val="Table Grid"/>
    <w:basedOn w:val="TableNormal"/>
    <w:uiPriority w:val="59"/>
    <w:rsid w:val="00870D70"/>
    <w:pPr>
      <w:ind w:left="360" w:firstLine="360"/>
    </w:pPr>
    <w:rPr>
      <w:sz w:val="24"/>
    </w:rPr>
    <w:tblPr>
      <w:tblCellMar>
        <w:left w:w="0" w:type="dxa"/>
        <w:right w:w="0" w:type="dxa"/>
      </w:tblCellMar>
    </w:tblPr>
  </w:style>
  <w:style w:type="character" w:customStyle="1" w:styleId="Heading4Char">
    <w:name w:val="Heading 4 Char"/>
    <w:link w:val="Heading4"/>
    <w:rsid w:val="00870D70"/>
    <w:rPr>
      <w:rFonts w:eastAsiaTheme="majorEastAsia" w:cstheme="majorBidi"/>
      <w:b/>
      <w:bCs/>
      <w:iCs/>
      <w:sz w:val="24"/>
    </w:rPr>
  </w:style>
  <w:style w:type="paragraph" w:styleId="List">
    <w:name w:val="List"/>
    <w:basedOn w:val="Normal"/>
    <w:uiPriority w:val="99"/>
    <w:semiHidden/>
    <w:rsid w:val="00870D7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870D70"/>
    <w:pPr>
      <w:ind w:left="720" w:hanging="360"/>
      <w:contextualSpacing/>
    </w:pPr>
  </w:style>
  <w:style w:type="paragraph" w:styleId="ListNumber">
    <w:name w:val="List Number"/>
    <w:basedOn w:val="Normal"/>
    <w:uiPriority w:val="99"/>
    <w:rsid w:val="00870D70"/>
    <w:pPr>
      <w:numPr>
        <w:numId w:val="4"/>
      </w:numPr>
      <w:spacing w:after="240"/>
    </w:pPr>
  </w:style>
  <w:style w:type="paragraph" w:styleId="ListNumber2">
    <w:name w:val="List Number 2"/>
    <w:basedOn w:val="Normal"/>
    <w:uiPriority w:val="99"/>
    <w:rsid w:val="00870D70"/>
    <w:pPr>
      <w:numPr>
        <w:ilvl w:val="1"/>
        <w:numId w:val="4"/>
      </w:numPr>
      <w:spacing w:after="240"/>
    </w:pPr>
  </w:style>
  <w:style w:type="paragraph" w:styleId="ListNumber3">
    <w:name w:val="List Number 3"/>
    <w:basedOn w:val="Normal"/>
    <w:uiPriority w:val="99"/>
    <w:rsid w:val="00870D70"/>
    <w:pPr>
      <w:numPr>
        <w:ilvl w:val="2"/>
        <w:numId w:val="4"/>
      </w:numPr>
      <w:spacing w:after="240"/>
      <w:contextualSpacing/>
    </w:pPr>
  </w:style>
  <w:style w:type="paragraph" w:styleId="ListNumber4">
    <w:name w:val="List Number 4"/>
    <w:basedOn w:val="Normal"/>
    <w:uiPriority w:val="99"/>
    <w:semiHidden/>
    <w:rsid w:val="00870D70"/>
    <w:pPr>
      <w:numPr>
        <w:numId w:val="5"/>
      </w:numPr>
      <w:spacing w:after="240"/>
      <w:contextualSpacing/>
    </w:pPr>
  </w:style>
  <w:style w:type="paragraph" w:styleId="BodyTextIndent">
    <w:name w:val="Body Text Indent"/>
    <w:basedOn w:val="Normal"/>
    <w:link w:val="BodyTextIndentChar"/>
    <w:rsid w:val="00870D70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870D70"/>
    <w:rPr>
      <w:sz w:val="24"/>
    </w:rPr>
  </w:style>
  <w:style w:type="paragraph" w:styleId="ListParagraph">
    <w:name w:val="List Paragraph"/>
    <w:basedOn w:val="Normal"/>
    <w:uiPriority w:val="34"/>
    <w:qFormat/>
    <w:rsid w:val="00870D70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Cs w:val="24"/>
    </w:rPr>
  </w:style>
  <w:style w:type="paragraph" w:styleId="FootnoteText">
    <w:name w:val="footnote text"/>
    <w:basedOn w:val="Normal"/>
    <w:link w:val="FootnoteTextChar"/>
    <w:rsid w:val="00870D70"/>
    <w:pPr>
      <w:spacing w:after="120"/>
      <w:ind w:firstLine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70D70"/>
  </w:style>
  <w:style w:type="paragraph" w:styleId="BalloonText">
    <w:name w:val="Balloon Text"/>
    <w:basedOn w:val="Normal"/>
    <w:link w:val="BalloonTextChar"/>
    <w:semiHidden/>
    <w:unhideWhenUsed/>
    <w:rsid w:val="00870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0D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0D7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870D7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0D7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D70"/>
  </w:style>
  <w:style w:type="paragraph" w:styleId="Footer">
    <w:name w:val="footer"/>
    <w:basedOn w:val="Normal"/>
    <w:link w:val="FooterChar"/>
    <w:uiPriority w:val="99"/>
    <w:unhideWhenUsed/>
    <w:rsid w:val="00870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D70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70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D70"/>
    <w:rPr>
      <w:sz w:val="24"/>
    </w:rPr>
  </w:style>
  <w:style w:type="character" w:styleId="Hyperlink">
    <w:name w:val="Hyperlink"/>
    <w:basedOn w:val="DefaultParagraphFont"/>
    <w:uiPriority w:val="99"/>
    <w:unhideWhenUsed/>
    <w:rsid w:val="00870D70"/>
    <w:rPr>
      <w:color w:val="0000FF" w:themeColor="hyperlink"/>
      <w:u w:val="single"/>
    </w:rPr>
  </w:style>
  <w:style w:type="paragraph" w:customStyle="1" w:styleId="LBR1">
    <w:name w:val="LBR 1"/>
    <w:basedOn w:val="ListNumber2"/>
    <w:link w:val="LBR1Char"/>
    <w:unhideWhenUsed/>
    <w:qFormat/>
    <w:rsid w:val="00870D70"/>
    <w:pPr>
      <w:numPr>
        <w:ilvl w:val="0"/>
        <w:numId w:val="0"/>
      </w:numPr>
    </w:pPr>
  </w:style>
  <w:style w:type="character" w:customStyle="1" w:styleId="LBR1Char">
    <w:name w:val="LBR 1 Char"/>
    <w:basedOn w:val="DefaultParagraphFont"/>
    <w:link w:val="LBR1"/>
    <w:rsid w:val="00870D70"/>
    <w:rPr>
      <w:sz w:val="24"/>
    </w:rPr>
  </w:style>
  <w:style w:type="paragraph" w:styleId="NoSpacing">
    <w:name w:val="No Spacing"/>
    <w:uiPriority w:val="1"/>
    <w:qFormat/>
    <w:rsid w:val="00870D70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70D70"/>
    <w:rPr>
      <w:color w:val="808080"/>
    </w:rPr>
  </w:style>
  <w:style w:type="paragraph" w:customStyle="1" w:styleId="RuleTitle">
    <w:name w:val="Rule Title"/>
    <w:basedOn w:val="NoSpacing"/>
    <w:next w:val="Normal"/>
    <w:link w:val="RuleTitleChar"/>
    <w:qFormat/>
    <w:rsid w:val="00870D70"/>
    <w:pPr>
      <w:spacing w:before="120" w:after="240"/>
      <w:jc w:val="center"/>
    </w:pPr>
    <w:rPr>
      <w:b/>
      <w:sz w:val="20"/>
    </w:rPr>
  </w:style>
  <w:style w:type="character" w:customStyle="1" w:styleId="RuleTitleChar">
    <w:name w:val="Rule Title Char"/>
    <w:basedOn w:val="DefaultParagraphFont"/>
    <w:link w:val="RuleTitle"/>
    <w:rsid w:val="00870D70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D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0D7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Light">
    <w:name w:val="Grid Table Light"/>
    <w:basedOn w:val="TableNormal"/>
    <w:uiPriority w:val="40"/>
    <w:rsid w:val="0087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date">
    <w:name w:val="form date"/>
    <w:basedOn w:val="Normal"/>
    <w:qFormat/>
    <w:rsid w:val="00D40F0A"/>
    <w:pPr>
      <w:tabs>
        <w:tab w:val="left" w:pos="2880"/>
        <w:tab w:val="center" w:pos="5400"/>
      </w:tabs>
      <w:spacing w:before="60" w:after="600"/>
    </w:pPr>
    <w:rPr>
      <w:rFonts w:ascii="Arial" w:eastAsia="Times New Roman" w:hAnsi="Arial" w:cs="Arial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2017-11-29T23:50:00Z</dcterms:created>
  <dcterms:modified xsi:type="dcterms:W3CDTF">2017-11-29T23:50:00Z</dcterms:modified>
</cp:coreProperties>
</file>