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74117E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FF08F6" w:rsidP="0085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56B92" w:rsidRPr="004C7238" w:rsidTr="0074117E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74117E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0A69F0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0A69F0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0A69F0">
        <w:rPr>
          <w:rFonts w:ascii="Arial" w:hAnsi="Arial" w:cs="Arial"/>
          <w:sz w:val="24"/>
          <w:szCs w:val="24"/>
          <w:u w:val="single"/>
        </w:rPr>
        <w:t xml:space="preserve"> </w:t>
      </w:r>
      <w:r w:rsidR="005F024C" w:rsidRPr="000A69F0">
        <w:rPr>
          <w:rFonts w:ascii="Arial" w:hAnsi="Arial" w:cs="Arial"/>
          <w:b/>
          <w:sz w:val="24"/>
          <w:szCs w:val="24"/>
          <w:u w:val="single"/>
        </w:rPr>
        <w:t>2016-3.1</w:t>
      </w:r>
    </w:p>
    <w:p w:rsidR="00F578BB" w:rsidRPr="000A69F0" w:rsidRDefault="005F024C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A69F0">
        <w:rPr>
          <w:rFonts w:ascii="Arial" w:hAnsi="Arial" w:cs="Arial"/>
          <w:b/>
          <w:sz w:val="24"/>
          <w:szCs w:val="24"/>
        </w:rPr>
        <w:t>Chapter 13 Long Form Fee Application</w:t>
      </w:r>
    </w:p>
    <w:p w:rsidR="000A69F0" w:rsidRDefault="007B0BF9" w:rsidP="00F37ED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bookmarkStart w:id="0" w:name="_GoBack"/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2518021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5E3E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98.25pt" to="537.85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PiFu+v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bookmarkEnd w:id="0"/>
    </w:p>
    <w:p w:rsidR="000A69F0" w:rsidRDefault="000A69F0" w:rsidP="00F37ED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applicable sections and check applicable boxes.</w:t>
      </w:r>
    </w:p>
    <w:p w:rsidR="00F37ED9" w:rsidRPr="004C7238" w:rsidRDefault="00F37ED9" w:rsidP="00F37ED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37ED9" w:rsidRPr="004C7238" w:rsidTr="00032DBE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F37ED9" w:rsidRPr="004C7238" w:rsidRDefault="00F37ED9" w:rsidP="00032DB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37ED9" w:rsidRPr="00995AEE" w:rsidRDefault="00F37ED9" w:rsidP="00032DB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</w:tr>
    </w:tbl>
    <w:p w:rsidR="00F37ED9" w:rsidRPr="004C7238" w:rsidRDefault="00F37ED9" w:rsidP="00F37ED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5A0BED" w:rsidRPr="00F37ED9" w:rsidRDefault="00354CA7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F37ED9">
        <w:rPr>
          <w:rFonts w:ascii="Arial" w:hAnsi="Arial" w:cs="Arial"/>
          <w:sz w:val="20"/>
          <w:szCs w:val="20"/>
        </w:rPr>
        <w:t xml:space="preserve">Pursuant to 11 U.S.C. § 330, </w:t>
      </w:r>
      <w:r w:rsidR="000A69F0">
        <w:rPr>
          <w:rFonts w:ascii="Arial" w:hAnsi="Arial" w:cs="Arial"/>
          <w:sz w:val="20"/>
          <w:szCs w:val="20"/>
        </w:rPr>
        <w:t>A</w:t>
      </w:r>
      <w:r w:rsidRPr="00F37ED9">
        <w:rPr>
          <w:rFonts w:ascii="Arial" w:hAnsi="Arial" w:cs="Arial"/>
          <w:sz w:val="20"/>
          <w:szCs w:val="20"/>
        </w:rPr>
        <w:t>pplicant,</w:t>
      </w:r>
      <w:r w:rsidR="00F37ED9" w:rsidRPr="00F37ED9">
        <w:rPr>
          <w:rFonts w:ascii="Arial" w:hAnsi="Arial" w:cs="Arial"/>
          <w:sz w:val="20"/>
          <w:szCs w:val="20"/>
        </w:rPr>
        <w:t xml:space="preserve"> </w:t>
      </w:r>
      <w:r w:rsidR="00F37ED9" w:rsidRPr="000A69F0">
        <w:rPr>
          <w:rFonts w:ascii="Arial" w:hAnsi="Arial" w:cs="Arial"/>
          <w:b/>
          <w:sz w:val="20"/>
          <w:szCs w:val="20"/>
        </w:rPr>
        <w:t>[law firm]</w:t>
      </w:r>
      <w:r w:rsidRPr="00F37ED9">
        <w:rPr>
          <w:rFonts w:ascii="Arial" w:hAnsi="Arial" w:cs="Arial"/>
          <w:sz w:val="20"/>
          <w:szCs w:val="20"/>
        </w:rPr>
        <w:t xml:space="preserve">, </w:t>
      </w:r>
      <w:r w:rsidR="00C439E4">
        <w:rPr>
          <w:rFonts w:ascii="Arial" w:hAnsi="Arial" w:cs="Arial"/>
          <w:sz w:val="20"/>
          <w:szCs w:val="20"/>
        </w:rPr>
        <w:t>a</w:t>
      </w:r>
      <w:r w:rsidRPr="00F37ED9">
        <w:rPr>
          <w:rFonts w:ascii="Arial" w:hAnsi="Arial" w:cs="Arial"/>
          <w:sz w:val="20"/>
          <w:szCs w:val="20"/>
        </w:rPr>
        <w:t xml:space="preserve">ttorney for the </w:t>
      </w:r>
      <w:r w:rsidR="00C439E4">
        <w:rPr>
          <w:rFonts w:ascii="Arial" w:hAnsi="Arial" w:cs="Arial"/>
          <w:sz w:val="20"/>
          <w:szCs w:val="20"/>
        </w:rPr>
        <w:t>d</w:t>
      </w:r>
      <w:r w:rsidRPr="00F37ED9">
        <w:rPr>
          <w:rFonts w:ascii="Arial" w:hAnsi="Arial" w:cs="Arial"/>
          <w:sz w:val="20"/>
          <w:szCs w:val="20"/>
        </w:rPr>
        <w:t>ebtor, requests allowance of the following fees and reimbursement of out-of-pocket expenses incurred for all reasonably necessary and appropriate services rendered up to the date of confirmation as follows:</w:t>
      </w:r>
    </w:p>
    <w:p w:rsidR="00354CA7" w:rsidRDefault="00354CA7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8281"/>
        <w:gridCol w:w="359"/>
        <w:gridCol w:w="1711"/>
      </w:tblGrid>
      <w:tr w:rsidR="0074117E" w:rsidRPr="00354CA7" w:rsidTr="0074117E">
        <w:trPr>
          <w:trHeight w:val="360"/>
        </w:trPr>
        <w:tc>
          <w:tcPr>
            <w:tcW w:w="208" w:type="pct"/>
          </w:tcPr>
          <w:p w:rsidR="0074117E" w:rsidRPr="0074117E" w:rsidRDefault="0074117E" w:rsidP="007411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834" w:type="pct"/>
          </w:tcPr>
          <w:p w:rsidR="0074117E" w:rsidRPr="0074117E" w:rsidRDefault="0074117E" w:rsidP="0074117E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Total fees requested in this application:</w:t>
            </w:r>
          </w:p>
        </w:tc>
        <w:tc>
          <w:tcPr>
            <w:tcW w:w="166" w:type="pct"/>
            <w:vAlign w:val="center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bottom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  <w:tr w:rsidR="0074117E" w:rsidRPr="00354CA7" w:rsidTr="0074117E">
        <w:trPr>
          <w:trHeight w:val="360"/>
        </w:trPr>
        <w:tc>
          <w:tcPr>
            <w:tcW w:w="208" w:type="pct"/>
          </w:tcPr>
          <w:p w:rsidR="0074117E" w:rsidRPr="0074117E" w:rsidRDefault="0074117E" w:rsidP="007411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834" w:type="pct"/>
          </w:tcPr>
          <w:p w:rsidR="0074117E" w:rsidRPr="0074117E" w:rsidRDefault="0074117E" w:rsidP="0074117E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Total expenses requested in this application:</w:t>
            </w:r>
          </w:p>
        </w:tc>
        <w:tc>
          <w:tcPr>
            <w:tcW w:w="166" w:type="pct"/>
            <w:vAlign w:val="center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  <w:tr w:rsidR="0074117E" w:rsidRPr="00354CA7" w:rsidTr="0074117E">
        <w:trPr>
          <w:trHeight w:val="360"/>
        </w:trPr>
        <w:tc>
          <w:tcPr>
            <w:tcW w:w="208" w:type="pct"/>
          </w:tcPr>
          <w:p w:rsidR="0074117E" w:rsidRPr="0074117E" w:rsidRDefault="0074117E" w:rsidP="007411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34" w:type="pct"/>
          </w:tcPr>
          <w:p w:rsidR="0074117E" w:rsidRPr="0074117E" w:rsidRDefault="0074117E" w:rsidP="00E8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74117E">
              <w:rPr>
                <w:rFonts w:ascii="Arial" w:hAnsi="Arial" w:cs="Arial"/>
              </w:rPr>
              <w:t xml:space="preserve">Total </w:t>
            </w:r>
            <w:r w:rsidR="00E87E7C">
              <w:rPr>
                <w:rFonts w:ascii="Arial" w:hAnsi="Arial" w:cs="Arial"/>
              </w:rPr>
              <w:t>f</w:t>
            </w:r>
            <w:r w:rsidRPr="0074117E">
              <w:rPr>
                <w:rFonts w:ascii="Arial" w:hAnsi="Arial" w:cs="Arial"/>
              </w:rPr>
              <w:t xml:space="preserve">ees and </w:t>
            </w:r>
            <w:r w:rsidR="00E87E7C">
              <w:rPr>
                <w:rFonts w:ascii="Arial" w:hAnsi="Arial" w:cs="Arial"/>
              </w:rPr>
              <w:t>e</w:t>
            </w:r>
            <w:r w:rsidRPr="0074117E">
              <w:rPr>
                <w:rFonts w:ascii="Arial" w:hAnsi="Arial" w:cs="Arial"/>
              </w:rPr>
              <w:t>xpenses</w:t>
            </w:r>
            <w:r>
              <w:rPr>
                <w:rFonts w:ascii="Arial" w:hAnsi="Arial" w:cs="Arial"/>
              </w:rPr>
              <w:t xml:space="preserve"> </w:t>
            </w:r>
            <w:r w:rsidR="00C439E4">
              <w:rPr>
                <w:rFonts w:ascii="Arial" w:hAnsi="Arial" w:cs="Arial"/>
              </w:rPr>
              <w:t>r</w:t>
            </w:r>
            <w:r w:rsidRPr="0074117E">
              <w:rPr>
                <w:rFonts w:ascii="Arial" w:hAnsi="Arial" w:cs="Arial"/>
              </w:rPr>
              <w:t>equested)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" w:type="pct"/>
            <w:vAlign w:val="center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=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  <w:tr w:rsidR="0074117E" w:rsidRPr="00354CA7" w:rsidTr="0074117E">
        <w:trPr>
          <w:trHeight w:val="323"/>
        </w:trPr>
        <w:tc>
          <w:tcPr>
            <w:tcW w:w="208" w:type="pct"/>
          </w:tcPr>
          <w:p w:rsidR="0074117E" w:rsidRPr="0074117E" w:rsidRDefault="0074117E" w:rsidP="007411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34" w:type="pct"/>
          </w:tcPr>
          <w:p w:rsidR="0074117E" w:rsidRPr="0074117E" w:rsidRDefault="0074117E" w:rsidP="0074117E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 xml:space="preserve">Amount paid to date (exclusive of the filing fee)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166" w:type="pct"/>
            <w:vAlign w:val="center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  <w:tr w:rsidR="0074117E" w:rsidRPr="00354CA7" w:rsidTr="0074117E">
        <w:trPr>
          <w:trHeight w:val="512"/>
        </w:trPr>
        <w:tc>
          <w:tcPr>
            <w:tcW w:w="208" w:type="pct"/>
          </w:tcPr>
          <w:p w:rsidR="0074117E" w:rsidRPr="0074117E" w:rsidRDefault="0074117E" w:rsidP="007411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3834" w:type="pct"/>
          </w:tcPr>
          <w:p w:rsidR="0074117E" w:rsidRPr="0074117E" w:rsidRDefault="0074117E" w:rsidP="0074117E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Net amount of fees and expenses to be paid throu</w:t>
            </w:r>
            <w:r>
              <w:rPr>
                <w:rFonts w:ascii="Arial" w:hAnsi="Arial" w:cs="Arial"/>
              </w:rPr>
              <w:t xml:space="preserve">gh confirmed plan not to exceed amount funded by </w:t>
            </w:r>
            <w:r w:rsidRPr="0074117E">
              <w:rPr>
                <w:rFonts w:ascii="Arial" w:hAnsi="Arial" w:cs="Arial"/>
              </w:rPr>
              <w:t>the plan</w:t>
            </w:r>
          </w:p>
        </w:tc>
        <w:tc>
          <w:tcPr>
            <w:tcW w:w="166" w:type="pct"/>
            <w:vAlign w:val="center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=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17E" w:rsidRPr="0074117E" w:rsidRDefault="0074117E" w:rsidP="00354CA7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</w:tbl>
    <w:p w:rsidR="00354CA7" w:rsidRDefault="00354CA7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F578BB" w:rsidRPr="004C7238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578BB" w:rsidRPr="004C7238" w:rsidTr="000C1342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F578BB" w:rsidRPr="004C7238" w:rsidRDefault="009D448A" w:rsidP="00F37ED9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 </w:t>
            </w:r>
            <w:r w:rsidR="00F37E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78BB" w:rsidRPr="00995AEE" w:rsidRDefault="009D448A" w:rsidP="009D448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Fees</w:t>
            </w:r>
          </w:p>
        </w:tc>
      </w:tr>
    </w:tbl>
    <w:p w:rsidR="00D3692A" w:rsidRPr="004C7238" w:rsidRDefault="00D3692A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F37ED9" w:rsidRDefault="00354CA7" w:rsidP="00354CA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54CA7">
        <w:rPr>
          <w:rFonts w:ascii="Arial" w:eastAsia="Times New Roman" w:hAnsi="Arial" w:cs="Arial"/>
          <w:sz w:val="20"/>
          <w:szCs w:val="20"/>
        </w:rPr>
        <w:t xml:space="preserve">Amount of fee Applicant agreed to with </w:t>
      </w:r>
      <w:r w:rsidR="00C439E4">
        <w:rPr>
          <w:rFonts w:ascii="Arial" w:eastAsia="Times New Roman" w:hAnsi="Arial" w:cs="Arial"/>
          <w:sz w:val="20"/>
          <w:szCs w:val="20"/>
        </w:rPr>
        <w:t>d</w:t>
      </w:r>
      <w:r w:rsidRPr="00354CA7">
        <w:rPr>
          <w:rFonts w:ascii="Arial" w:eastAsia="Times New Roman" w:hAnsi="Arial" w:cs="Arial"/>
          <w:sz w:val="20"/>
          <w:szCs w:val="20"/>
        </w:rPr>
        <w:t>ebtor for performing services to represent the debtor in this case:</w:t>
      </w:r>
      <w:r w:rsidRPr="00354CA7">
        <w:rPr>
          <w:rFonts w:ascii="Arial" w:eastAsia="Times New Roman" w:hAnsi="Arial" w:cs="Arial"/>
          <w:sz w:val="20"/>
          <w:szCs w:val="20"/>
        </w:rPr>
        <w:tab/>
      </w:r>
    </w:p>
    <w:p w:rsidR="0074117E" w:rsidRDefault="0074117E" w:rsidP="00354CA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1"/>
        <w:gridCol w:w="1849"/>
      </w:tblGrid>
      <w:tr w:rsidR="0074117E" w:rsidRPr="0074117E" w:rsidTr="00D96D64">
        <w:trPr>
          <w:trHeight w:val="323"/>
        </w:trPr>
        <w:tc>
          <w:tcPr>
            <w:tcW w:w="4144" w:type="pct"/>
            <w:vAlign w:val="bottom"/>
          </w:tcPr>
          <w:p w:rsidR="0074117E" w:rsidRPr="0074117E" w:rsidRDefault="0074117E" w:rsidP="00C43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54CA7">
              <w:rPr>
                <w:rFonts w:ascii="Arial" w:hAnsi="Arial" w:cs="Arial"/>
              </w:rPr>
              <w:t xml:space="preserve">mount disclosed in 2016(b) disclosure  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bottom"/>
          </w:tcPr>
          <w:p w:rsidR="0074117E" w:rsidRPr="0074117E" w:rsidRDefault="0074117E" w:rsidP="008D29CA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  <w:tr w:rsidR="0074117E" w:rsidRPr="0074117E" w:rsidTr="0074117E">
        <w:trPr>
          <w:trHeight w:val="323"/>
        </w:trPr>
        <w:tc>
          <w:tcPr>
            <w:tcW w:w="4144" w:type="pct"/>
            <w:vAlign w:val="bottom"/>
          </w:tcPr>
          <w:p w:rsidR="0074117E" w:rsidRPr="0074117E" w:rsidRDefault="0074117E" w:rsidP="00C43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54CA7">
              <w:rPr>
                <w:rFonts w:ascii="Arial" w:hAnsi="Arial" w:cs="Arial"/>
              </w:rPr>
              <w:t xml:space="preserve">mount disclosed in </w:t>
            </w:r>
            <w:r w:rsidRPr="0074117E">
              <w:rPr>
                <w:rFonts w:ascii="Arial" w:hAnsi="Arial" w:cs="Arial"/>
                <w:i/>
              </w:rPr>
              <w:t>amended</w:t>
            </w:r>
            <w:r>
              <w:rPr>
                <w:rFonts w:ascii="Arial" w:hAnsi="Arial" w:cs="Arial"/>
              </w:rPr>
              <w:t xml:space="preserve"> </w:t>
            </w:r>
            <w:r w:rsidRPr="00354CA7">
              <w:rPr>
                <w:rFonts w:ascii="Arial" w:hAnsi="Arial" w:cs="Arial"/>
              </w:rPr>
              <w:t xml:space="preserve">2016(b) disclosure  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117E" w:rsidRPr="0074117E" w:rsidRDefault="0074117E" w:rsidP="0074117E">
            <w:pPr>
              <w:rPr>
                <w:rFonts w:ascii="Arial" w:hAnsi="Arial" w:cs="Arial"/>
              </w:rPr>
            </w:pPr>
            <w:r w:rsidRPr="0074117E">
              <w:rPr>
                <w:rFonts w:ascii="Arial" w:hAnsi="Arial" w:cs="Arial"/>
              </w:rPr>
              <w:t>$</w:t>
            </w:r>
          </w:p>
        </w:tc>
      </w:tr>
    </w:tbl>
    <w:p w:rsidR="00D96D64" w:rsidRDefault="00D96D64" w:rsidP="00354CA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6D64" w:rsidRPr="00D96D64" w:rsidRDefault="00D96D64" w:rsidP="00B657C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96D64">
        <w:rPr>
          <w:rFonts w:ascii="Arial" w:eastAsia="Times New Roman" w:hAnsi="Arial" w:cs="Arial"/>
          <w:sz w:val="20"/>
          <w:szCs w:val="20"/>
        </w:rPr>
        <w:t>This agreed upon fee represents:</w:t>
      </w:r>
    </w:p>
    <w:tbl>
      <w:tblPr>
        <w:tblStyle w:val="TableGrid2"/>
        <w:tblpPr w:leftFromText="180" w:rightFromText="180" w:vertAnchor="text" w:horzAnchor="margin" w:tblpY="10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0370"/>
      </w:tblGrid>
      <w:tr w:rsidR="000A69F0" w:rsidRPr="00354CA7" w:rsidTr="000A69F0">
        <w:trPr>
          <w:trHeight w:val="360"/>
        </w:trPr>
        <w:tc>
          <w:tcPr>
            <w:tcW w:w="199" w:type="pct"/>
            <w:vAlign w:val="bottom"/>
          </w:tcPr>
          <w:p w:rsidR="000A69F0" w:rsidRPr="00354CA7" w:rsidRDefault="007B0BF9" w:rsidP="00D96D64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81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01" w:type="pct"/>
            <w:vAlign w:val="bottom"/>
          </w:tcPr>
          <w:p w:rsidR="000A69F0" w:rsidRPr="00354CA7" w:rsidRDefault="000A69F0" w:rsidP="00D96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54CA7">
              <w:rPr>
                <w:rFonts w:ascii="Arial" w:hAnsi="Arial" w:cs="Arial"/>
              </w:rPr>
              <w:t xml:space="preserve"> flat fee for all services in the case</w:t>
            </w:r>
            <w:r>
              <w:rPr>
                <w:rFonts w:ascii="Arial" w:hAnsi="Arial" w:cs="Arial"/>
              </w:rPr>
              <w:t>;</w:t>
            </w:r>
          </w:p>
        </w:tc>
      </w:tr>
      <w:tr w:rsidR="000A69F0" w:rsidRPr="00354CA7" w:rsidTr="000A69F0">
        <w:trPr>
          <w:trHeight w:val="360"/>
        </w:trPr>
        <w:tc>
          <w:tcPr>
            <w:tcW w:w="199" w:type="pct"/>
            <w:vAlign w:val="bottom"/>
          </w:tcPr>
          <w:p w:rsidR="000A69F0" w:rsidRPr="00354CA7" w:rsidRDefault="007B0BF9" w:rsidP="00D96D64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92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01" w:type="pct"/>
            <w:vAlign w:val="bottom"/>
          </w:tcPr>
          <w:p w:rsidR="000A69F0" w:rsidRPr="00354CA7" w:rsidRDefault="000A69F0" w:rsidP="00D96D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354CA7">
              <w:rPr>
                <w:rFonts w:ascii="Arial" w:hAnsi="Arial" w:cs="Arial"/>
              </w:rPr>
              <w:t xml:space="preserve">ourly charges based upon time </w:t>
            </w:r>
            <w:r>
              <w:rPr>
                <w:rFonts w:ascii="Arial" w:hAnsi="Arial" w:cs="Arial"/>
              </w:rPr>
              <w:t>spent; and/or</w:t>
            </w:r>
          </w:p>
        </w:tc>
      </w:tr>
      <w:tr w:rsidR="000A69F0" w:rsidRPr="00354CA7" w:rsidTr="000A69F0">
        <w:trPr>
          <w:trHeight w:val="360"/>
        </w:trPr>
        <w:tc>
          <w:tcPr>
            <w:tcW w:w="199" w:type="pct"/>
            <w:vAlign w:val="bottom"/>
          </w:tcPr>
          <w:p w:rsidR="000A69F0" w:rsidRPr="00354CA7" w:rsidRDefault="007B0BF9" w:rsidP="00D96D64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4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F0" w:rsidRPr="00354CA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01" w:type="pct"/>
            <w:vAlign w:val="bottom"/>
          </w:tcPr>
          <w:p w:rsidR="000A69F0" w:rsidRPr="00354CA7" w:rsidRDefault="000A69F0" w:rsidP="00D96D6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other</w:t>
            </w:r>
            <w:proofErr w:type="gramEnd"/>
            <w:r>
              <w:rPr>
                <w:rFonts w:ascii="Arial" w:hAnsi="Arial" w:cs="Arial"/>
              </w:rPr>
              <w:t xml:space="preserve"> fee arrangement based upon: </w:t>
            </w:r>
            <w:r w:rsidRPr="000A69F0">
              <w:rPr>
                <w:rFonts w:ascii="Arial" w:hAnsi="Arial" w:cs="Arial"/>
                <w:b/>
              </w:rPr>
              <w:t>[specify terms]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96D64" w:rsidRDefault="00D96D64" w:rsidP="00D96D6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96D64" w:rsidRPr="00D96D64" w:rsidRDefault="00D96D64" w:rsidP="00D96D6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96D64">
        <w:rPr>
          <w:rFonts w:ascii="Arial" w:hAnsi="Arial" w:cs="Arial"/>
          <w:sz w:val="20"/>
          <w:szCs w:val="20"/>
        </w:rPr>
        <w:t xml:space="preserve">Applicant’s rate for attorney services is $ </w:t>
      </w:r>
      <w:r w:rsidRPr="000A69F0">
        <w:rPr>
          <w:rFonts w:ascii="Arial" w:hAnsi="Arial" w:cs="Arial"/>
          <w:b/>
          <w:sz w:val="20"/>
          <w:szCs w:val="20"/>
        </w:rPr>
        <w:t>[amount]</w:t>
      </w:r>
      <w:r w:rsidRPr="00D96D64">
        <w:rPr>
          <w:rFonts w:ascii="Arial" w:hAnsi="Arial" w:cs="Arial"/>
          <w:sz w:val="20"/>
          <w:szCs w:val="20"/>
        </w:rPr>
        <w:t xml:space="preserve">/hour; the rate for associate attorney services is $ </w:t>
      </w:r>
      <w:r w:rsidRPr="000A69F0">
        <w:rPr>
          <w:rFonts w:ascii="Arial" w:hAnsi="Arial" w:cs="Arial"/>
          <w:b/>
          <w:sz w:val="20"/>
          <w:szCs w:val="20"/>
        </w:rPr>
        <w:t>[amount]</w:t>
      </w:r>
      <w:r w:rsidRPr="00D96D64">
        <w:rPr>
          <w:rFonts w:ascii="Arial" w:hAnsi="Arial" w:cs="Arial"/>
          <w:sz w:val="20"/>
          <w:szCs w:val="20"/>
        </w:rPr>
        <w:t xml:space="preserve">/ hour; and the rate for paralegal services is $ </w:t>
      </w:r>
      <w:r w:rsidRPr="000A69F0">
        <w:rPr>
          <w:rFonts w:ascii="Arial" w:hAnsi="Arial" w:cs="Arial"/>
          <w:b/>
          <w:sz w:val="20"/>
          <w:szCs w:val="20"/>
        </w:rPr>
        <w:t>[amount]</w:t>
      </w:r>
      <w:r w:rsidRPr="00D96D64">
        <w:rPr>
          <w:rFonts w:ascii="Arial" w:hAnsi="Arial" w:cs="Arial"/>
          <w:sz w:val="20"/>
          <w:szCs w:val="20"/>
        </w:rPr>
        <w:t>/hour.</w:t>
      </w:r>
    </w:p>
    <w:p w:rsidR="00354CA7" w:rsidRDefault="00354CA7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96D64" w:rsidRDefault="00D96D64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96D64" w:rsidRDefault="00D96D64">
      <w:r>
        <w:br w:type="page"/>
      </w: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9D448A" w:rsidRPr="004C7238" w:rsidTr="00B5123C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9D448A" w:rsidRPr="004C7238" w:rsidRDefault="009D448A" w:rsidP="00F37ED9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Part </w:t>
            </w:r>
            <w:r w:rsidR="00F37E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D448A" w:rsidRPr="00995AEE" w:rsidRDefault="009D448A" w:rsidP="009D448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</w:tr>
    </w:tbl>
    <w:p w:rsidR="00DA5AA3" w:rsidRDefault="00DA5AA3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B926BA" w:rsidRDefault="00B926BA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Amount of Expenses Incurred:</w:t>
      </w:r>
    </w:p>
    <w:p w:rsidR="00D96D64" w:rsidRDefault="00D96D64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6931"/>
        <w:gridCol w:w="1799"/>
      </w:tblGrid>
      <w:tr w:rsidR="00B926BA" w:rsidTr="00D96D64">
        <w:tc>
          <w:tcPr>
            <w:tcW w:w="958" w:type="pct"/>
            <w:vAlign w:val="bottom"/>
          </w:tcPr>
          <w:p w:rsidR="00B926BA" w:rsidRDefault="00B926BA" w:rsidP="00D96D6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Copies:</w:t>
            </w:r>
          </w:p>
        </w:tc>
        <w:tc>
          <w:tcPr>
            <w:tcW w:w="3209" w:type="pct"/>
          </w:tcPr>
          <w:p w:rsidR="00B926BA" w:rsidRDefault="00B926BA" w:rsidP="00F37ED9">
            <w:pPr>
              <w:contextualSpacing/>
              <w:rPr>
                <w:rFonts w:ascii="Arial" w:hAnsi="Arial" w:cs="Arial"/>
              </w:rPr>
            </w:pPr>
            <w:r w:rsidRPr="000A69F0">
              <w:rPr>
                <w:rFonts w:ascii="Arial" w:hAnsi="Arial" w:cs="Arial"/>
                <w:b/>
              </w:rPr>
              <w:t>[</w:t>
            </w:r>
            <w:r w:rsidR="00F37ED9" w:rsidRPr="000A69F0">
              <w:rPr>
                <w:rFonts w:ascii="Arial" w:hAnsi="Arial" w:cs="Arial"/>
                <w:b/>
              </w:rPr>
              <w:t>number of copies</w:t>
            </w:r>
            <w:r w:rsidRPr="000A69F0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</w:rPr>
              <w:t xml:space="preserve"> @ </w:t>
            </w:r>
            <w:r w:rsidR="00F37ED9" w:rsidRPr="000A69F0">
              <w:rPr>
                <w:rFonts w:ascii="Arial" w:hAnsi="Arial" w:cs="Arial"/>
                <w:b/>
              </w:rPr>
              <w:t>[amount]</w:t>
            </w:r>
            <w:r>
              <w:rPr>
                <w:rFonts w:ascii="Arial" w:hAnsi="Arial" w:cs="Arial"/>
              </w:rPr>
              <w:t>/copy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926BA" w:rsidTr="00D96D64">
        <w:tc>
          <w:tcPr>
            <w:tcW w:w="958" w:type="pct"/>
            <w:vAlign w:val="bottom"/>
          </w:tcPr>
          <w:p w:rsidR="00B926BA" w:rsidRDefault="00B926BA" w:rsidP="00D96D6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Postage</w:t>
            </w:r>
            <w:r w:rsidR="00F37ED9">
              <w:rPr>
                <w:rFonts w:ascii="Arial" w:hAnsi="Arial" w:cs="Arial"/>
              </w:rPr>
              <w:t>:</w:t>
            </w:r>
          </w:p>
        </w:tc>
        <w:tc>
          <w:tcPr>
            <w:tcW w:w="3209" w:type="pct"/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926BA" w:rsidTr="00D96D64">
        <w:tc>
          <w:tcPr>
            <w:tcW w:w="958" w:type="pct"/>
            <w:vAlign w:val="bottom"/>
          </w:tcPr>
          <w:p w:rsidR="00B926BA" w:rsidRDefault="000A7505" w:rsidP="00D96D6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research</w:t>
            </w:r>
            <w:r w:rsidR="00B926BA">
              <w:rPr>
                <w:rFonts w:ascii="Arial" w:hAnsi="Arial" w:cs="Arial"/>
              </w:rPr>
              <w:t>:</w:t>
            </w:r>
          </w:p>
        </w:tc>
        <w:tc>
          <w:tcPr>
            <w:tcW w:w="3209" w:type="pct"/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926BA" w:rsidTr="00D96D64">
        <w:tc>
          <w:tcPr>
            <w:tcW w:w="958" w:type="pct"/>
            <w:vAlign w:val="bottom"/>
          </w:tcPr>
          <w:p w:rsidR="00B926BA" w:rsidRDefault="00B926BA" w:rsidP="00D96D6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Facsimile</w:t>
            </w:r>
            <w:r w:rsidR="00F37ED9">
              <w:rPr>
                <w:rFonts w:ascii="Arial" w:hAnsi="Arial" w:cs="Arial"/>
              </w:rPr>
              <w:t>:</w:t>
            </w:r>
          </w:p>
        </w:tc>
        <w:tc>
          <w:tcPr>
            <w:tcW w:w="3209" w:type="pct"/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926BA" w:rsidTr="00D96D64">
        <w:tc>
          <w:tcPr>
            <w:tcW w:w="958" w:type="pct"/>
            <w:vAlign w:val="bottom"/>
          </w:tcPr>
          <w:p w:rsidR="00B926BA" w:rsidRDefault="000A7505" w:rsidP="000A7505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</w:tc>
        <w:tc>
          <w:tcPr>
            <w:tcW w:w="3209" w:type="pct"/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926BA" w:rsidTr="00D96D64">
        <w:tc>
          <w:tcPr>
            <w:tcW w:w="958" w:type="pct"/>
          </w:tcPr>
          <w:p w:rsidR="00B926BA" w:rsidRDefault="00D96D64" w:rsidP="00D96D6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Total:</w:t>
            </w:r>
          </w:p>
        </w:tc>
        <w:tc>
          <w:tcPr>
            <w:tcW w:w="3209" w:type="pct"/>
          </w:tcPr>
          <w:p w:rsidR="00B926BA" w:rsidRDefault="00B926BA" w:rsidP="00D96D64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:rsidR="00B926BA" w:rsidRDefault="00B926BA" w:rsidP="00D3692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54CA7" w:rsidRDefault="00354CA7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80609" w:rsidRDefault="00180609" w:rsidP="0018060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180609" w:rsidRPr="004C7238" w:rsidTr="00032DBE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180609" w:rsidRPr="004C7238" w:rsidRDefault="00180609" w:rsidP="00032DB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4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80609" w:rsidRPr="00995AEE" w:rsidRDefault="00180609" w:rsidP="0018060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Applicant’s Certifications in Support of Long Form Fee Application</w:t>
            </w:r>
          </w:p>
        </w:tc>
      </w:tr>
    </w:tbl>
    <w:p w:rsidR="00180609" w:rsidRDefault="00180609" w:rsidP="0018060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80609" w:rsidRPr="00D22915" w:rsidRDefault="00180609" w:rsidP="001806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2915">
        <w:rPr>
          <w:rFonts w:ascii="Arial" w:hAnsi="Arial" w:cs="Arial"/>
          <w:sz w:val="20"/>
          <w:szCs w:val="20"/>
        </w:rPr>
        <w:t>Applicant Certifies/Attests that:</w:t>
      </w:r>
    </w:p>
    <w:p w:rsidR="00D96D64" w:rsidRDefault="00D96D64" w:rsidP="001806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10358"/>
      </w:tblGrid>
      <w:tr w:rsidR="000A69F0" w:rsidRPr="00F37ED9" w:rsidTr="000A69F0">
        <w:trPr>
          <w:trHeight w:val="360"/>
        </w:trPr>
        <w:sdt>
          <w:sdtPr>
            <w:rPr>
              <w:rFonts w:ascii="Arial" w:hAnsi="Arial" w:cs="Arial"/>
              <w:bCs/>
            </w:rPr>
            <w:id w:val="-60865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0A69F0" w:rsidRPr="00F37ED9" w:rsidRDefault="000A69F0" w:rsidP="00B926BA">
                <w:pPr>
                  <w:rPr>
                    <w:rFonts w:ascii="Arial" w:hAnsi="Arial" w:cs="Arial"/>
                    <w:bCs/>
                  </w:rPr>
                </w:pPr>
                <w:r w:rsidRPr="00F37ED9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0358" w:type="dxa"/>
          </w:tcPr>
          <w:p w:rsidR="000A69F0" w:rsidRDefault="000A69F0" w:rsidP="00B926BA">
            <w:pPr>
              <w:rPr>
                <w:rFonts w:ascii="Arial" w:hAnsi="Arial" w:cs="Arial"/>
                <w:bCs/>
              </w:rPr>
            </w:pPr>
            <w:r w:rsidRPr="00F37ED9">
              <w:rPr>
                <w:rFonts w:ascii="Arial" w:hAnsi="Arial" w:cs="Arial"/>
                <w:bCs/>
              </w:rPr>
              <w:t>I have performed and will continue to perform all reasonably necessary and appropriate services during the pendency of the entire case consistent with L.B.R. 9010-1.</w:t>
            </w:r>
          </w:p>
          <w:p w:rsidR="000A69F0" w:rsidRPr="00F37ED9" w:rsidRDefault="000A69F0" w:rsidP="00B926BA">
            <w:pPr>
              <w:rPr>
                <w:rFonts w:ascii="Arial" w:hAnsi="Arial" w:cs="Arial"/>
                <w:bCs/>
              </w:rPr>
            </w:pPr>
          </w:p>
        </w:tc>
      </w:tr>
      <w:tr w:rsidR="000A69F0" w:rsidRPr="00F37ED9" w:rsidTr="000A69F0">
        <w:trPr>
          <w:trHeight w:val="360"/>
        </w:trPr>
        <w:sdt>
          <w:sdtPr>
            <w:rPr>
              <w:rFonts w:ascii="Arial" w:hAnsi="Arial" w:cs="Arial"/>
              <w:bCs/>
            </w:rPr>
            <w:id w:val="-85434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</w:tcPr>
              <w:p w:rsidR="000A69F0" w:rsidRPr="00F37ED9" w:rsidRDefault="000A69F0" w:rsidP="00B926BA">
                <w:pPr>
                  <w:rPr>
                    <w:rFonts w:ascii="Arial" w:hAnsi="Arial" w:cs="Arial"/>
                    <w:bCs/>
                  </w:rPr>
                </w:pPr>
                <w:r w:rsidRPr="00F37ED9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0358" w:type="dxa"/>
          </w:tcPr>
          <w:p w:rsidR="000A69F0" w:rsidRPr="00F37ED9" w:rsidRDefault="000A69F0" w:rsidP="00B926BA">
            <w:pPr>
              <w:rPr>
                <w:rFonts w:ascii="Arial" w:hAnsi="Arial" w:cs="Arial"/>
                <w:bCs/>
              </w:rPr>
            </w:pPr>
            <w:r w:rsidRPr="00F37ED9">
              <w:rPr>
                <w:rFonts w:ascii="Arial" w:hAnsi="Arial" w:cs="Arial"/>
                <w:bCs/>
              </w:rPr>
              <w:t>I am requesting a fee for services, which exceeds the presumptively reasonable fee amount referenced in L.B.R. 2016-3 and listed in the applicable Chapter 13 General Procedure Order, as amended from time to time.  I acknowledge that any payment of fees in excess of the amount herein requires additional a</w:t>
            </w:r>
            <w:r>
              <w:rPr>
                <w:rFonts w:ascii="Arial" w:hAnsi="Arial" w:cs="Arial"/>
                <w:bCs/>
              </w:rPr>
              <w:t>pplication and approval by the C</w:t>
            </w:r>
            <w:r w:rsidRPr="00F37ED9">
              <w:rPr>
                <w:rFonts w:ascii="Arial" w:hAnsi="Arial" w:cs="Arial"/>
                <w:bCs/>
              </w:rPr>
              <w:t>ourt.</w:t>
            </w:r>
          </w:p>
        </w:tc>
      </w:tr>
    </w:tbl>
    <w:p w:rsidR="00354CA7" w:rsidRDefault="00354CA7" w:rsidP="00D3692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9D448A" w:rsidRPr="004C7238" w:rsidTr="00B5123C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9D448A" w:rsidRPr="004C7238" w:rsidRDefault="009D448A" w:rsidP="00F37ED9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 </w:t>
            </w:r>
            <w:r w:rsidR="0066406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D448A" w:rsidRPr="00995AEE" w:rsidRDefault="00180609" w:rsidP="00B5123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Application Attachments</w:t>
            </w:r>
          </w:p>
        </w:tc>
      </w:tr>
    </w:tbl>
    <w:p w:rsidR="00B926BA" w:rsidRPr="00B926BA" w:rsidRDefault="00B926BA" w:rsidP="00B926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80609" w:rsidRDefault="00180609" w:rsidP="0018060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Attached to this Application are: </w:t>
      </w:r>
    </w:p>
    <w:p w:rsidR="00180609" w:rsidRPr="00180609" w:rsidRDefault="00180609" w:rsidP="0018060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926BA" w:rsidRPr="00F37ED9" w:rsidRDefault="00B926BA" w:rsidP="000A69F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7ED9">
        <w:rPr>
          <w:rFonts w:ascii="Arial" w:eastAsia="Times New Roman" w:hAnsi="Arial" w:cs="Arial"/>
          <w:sz w:val="20"/>
          <w:szCs w:val="20"/>
        </w:rPr>
        <w:t xml:space="preserve">A narrative describing the services rendered in the case and the reasons why the </w:t>
      </w:r>
      <w:r w:rsidR="000A69F0">
        <w:rPr>
          <w:rFonts w:ascii="Arial" w:eastAsia="Times New Roman" w:hAnsi="Arial" w:cs="Arial"/>
          <w:sz w:val="20"/>
          <w:szCs w:val="20"/>
        </w:rPr>
        <w:t>A</w:t>
      </w:r>
      <w:r w:rsidRPr="00F37ED9">
        <w:rPr>
          <w:rFonts w:ascii="Arial" w:eastAsia="Times New Roman" w:hAnsi="Arial" w:cs="Arial"/>
          <w:sz w:val="20"/>
          <w:szCs w:val="20"/>
        </w:rPr>
        <w:t>pplicant seeks a fee in excess of the presumptively reasonable fee amount, such as results achieved, difficulties encountered or any other unique aspects of the case and discussing the standards of 11 U.S.C. § 330(a);</w:t>
      </w:r>
    </w:p>
    <w:p w:rsidR="00B926BA" w:rsidRPr="00F37ED9" w:rsidRDefault="00B926BA" w:rsidP="000A69F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7ED9">
        <w:rPr>
          <w:rFonts w:ascii="Arial" w:eastAsia="Times New Roman" w:hAnsi="Arial" w:cs="Arial"/>
          <w:sz w:val="20"/>
          <w:szCs w:val="20"/>
        </w:rPr>
        <w:t>Detailed time records describing all individual services which include:</w:t>
      </w:r>
    </w:p>
    <w:p w:rsidR="00B926BA" w:rsidRPr="00F37ED9" w:rsidRDefault="00B926BA" w:rsidP="000A69F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37ED9">
        <w:rPr>
          <w:rFonts w:ascii="Arial" w:hAnsi="Arial" w:cs="Arial"/>
          <w:sz w:val="20"/>
          <w:szCs w:val="20"/>
        </w:rPr>
        <w:t xml:space="preserve">the </w:t>
      </w:r>
      <w:r w:rsidRPr="00F37ED9">
        <w:rPr>
          <w:rFonts w:ascii="Arial" w:hAnsi="Arial" w:cs="Arial"/>
          <w:bCs/>
          <w:sz w:val="20"/>
          <w:szCs w:val="20"/>
        </w:rPr>
        <w:t>time spent</w:t>
      </w:r>
      <w:r w:rsidRPr="00F37E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ED9">
        <w:rPr>
          <w:rFonts w:ascii="Arial" w:hAnsi="Arial" w:cs="Arial"/>
          <w:sz w:val="20"/>
          <w:szCs w:val="20"/>
        </w:rPr>
        <w:t xml:space="preserve">for each service rendered, broken out in tenths of an hour; </w:t>
      </w:r>
    </w:p>
    <w:p w:rsidR="00B926BA" w:rsidRPr="00F37ED9" w:rsidRDefault="00B926BA" w:rsidP="000A69F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37ED9">
        <w:rPr>
          <w:rFonts w:ascii="Arial" w:hAnsi="Arial" w:cs="Arial"/>
          <w:sz w:val="20"/>
          <w:szCs w:val="20"/>
        </w:rPr>
        <w:t>the hourly rate</w:t>
      </w:r>
      <w:r w:rsidRPr="00F37E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ED9">
        <w:rPr>
          <w:rFonts w:ascii="Arial" w:hAnsi="Arial" w:cs="Arial"/>
          <w:sz w:val="20"/>
          <w:szCs w:val="20"/>
        </w:rPr>
        <w:t xml:space="preserve">for each service rendered by the </w:t>
      </w:r>
      <w:r w:rsidR="000A69F0">
        <w:rPr>
          <w:rFonts w:ascii="Arial" w:hAnsi="Arial" w:cs="Arial"/>
          <w:sz w:val="20"/>
          <w:szCs w:val="20"/>
        </w:rPr>
        <w:t>A</w:t>
      </w:r>
      <w:r w:rsidRPr="00F37ED9">
        <w:rPr>
          <w:rFonts w:ascii="Arial" w:hAnsi="Arial" w:cs="Arial"/>
          <w:sz w:val="20"/>
          <w:szCs w:val="20"/>
        </w:rPr>
        <w:t xml:space="preserve">pplicant (and/or the hourly rate for </w:t>
      </w:r>
      <w:r w:rsidR="000A69F0">
        <w:rPr>
          <w:rFonts w:ascii="Arial" w:hAnsi="Arial" w:cs="Arial"/>
          <w:sz w:val="20"/>
          <w:szCs w:val="20"/>
        </w:rPr>
        <w:t>A</w:t>
      </w:r>
      <w:r w:rsidRPr="00F37ED9">
        <w:rPr>
          <w:rFonts w:ascii="Arial" w:hAnsi="Arial" w:cs="Arial"/>
          <w:sz w:val="20"/>
          <w:szCs w:val="20"/>
        </w:rPr>
        <w:t>pplicant’s associates or paralegals);</w:t>
      </w:r>
    </w:p>
    <w:p w:rsidR="00B926BA" w:rsidRPr="00F37ED9" w:rsidRDefault="00B926BA" w:rsidP="000A69F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37ED9">
        <w:rPr>
          <w:rFonts w:ascii="Arial" w:hAnsi="Arial" w:cs="Arial"/>
          <w:sz w:val="20"/>
          <w:szCs w:val="20"/>
        </w:rPr>
        <w:t>the charge for each service rendered; and</w:t>
      </w:r>
    </w:p>
    <w:p w:rsidR="00B926BA" w:rsidRPr="00F37ED9" w:rsidRDefault="00B926BA" w:rsidP="000A69F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F37ED9">
        <w:rPr>
          <w:rFonts w:ascii="Arial" w:hAnsi="Arial" w:cs="Arial"/>
          <w:sz w:val="20"/>
          <w:szCs w:val="20"/>
        </w:rPr>
        <w:t>such</w:t>
      </w:r>
      <w:proofErr w:type="gramEnd"/>
      <w:r w:rsidRPr="00F37ED9">
        <w:rPr>
          <w:rFonts w:ascii="Arial" w:hAnsi="Arial" w:cs="Arial"/>
          <w:sz w:val="20"/>
          <w:szCs w:val="20"/>
        </w:rPr>
        <w:t xml:space="preserve"> other and further information as the Applicant believes is necessary to support allowance of the fee pursuant to 11 U.S.C. § 330(a).</w:t>
      </w: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DA5AA3" w:rsidRPr="004C7238" w:rsidTr="00B5123C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DA5AA3" w:rsidRPr="004C7238" w:rsidRDefault="00DA5AA3" w:rsidP="0003429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 </w:t>
            </w:r>
            <w:r w:rsidR="000342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A5AA3" w:rsidRPr="00995AEE" w:rsidRDefault="00DA5AA3" w:rsidP="000A69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F37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Debtor’</w:t>
            </w:r>
            <w:r w:rsidR="000A69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="00F37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Attorney</w:t>
            </w:r>
          </w:p>
        </w:tc>
      </w:tr>
    </w:tbl>
    <w:p w:rsidR="00B926BA" w:rsidRPr="00B926BA" w:rsidRDefault="00B926BA" w:rsidP="00DA5AA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7ED9" w:rsidRDefault="00F37ED9" w:rsidP="00F37ED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37ED9" w:rsidRDefault="00F37ED9" w:rsidP="00F37ED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Dated: 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>: ______________________________</w:t>
      </w:r>
    </w:p>
    <w:p w:rsidR="00F37ED9" w:rsidRDefault="00F37ED9" w:rsidP="00F37ED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Signature of Attorney</w:t>
      </w:r>
    </w:p>
    <w:p w:rsidR="00F37ED9" w:rsidRDefault="00F37ED9" w:rsidP="00F37ED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37ED9" w:rsidRPr="004C7238" w:rsidRDefault="00F37ED9" w:rsidP="00F37ED9">
      <w:pPr>
        <w:spacing w:after="0"/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 Number:  _____________________</w:t>
      </w:r>
    </w:p>
    <w:p w:rsidR="00F37ED9" w:rsidRPr="004C7238" w:rsidRDefault="00F37ED9" w:rsidP="00F37ED9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Mailing A</w:t>
      </w:r>
      <w:r w:rsidRPr="004C7238">
        <w:rPr>
          <w:rFonts w:ascii="Arial" w:hAnsi="Arial" w:cs="Arial"/>
          <w:sz w:val="20"/>
          <w:szCs w:val="20"/>
        </w:rPr>
        <w:t>ddress</w:t>
      </w:r>
      <w:r>
        <w:rPr>
          <w:rFonts w:ascii="Arial" w:hAnsi="Arial" w:cs="Arial"/>
          <w:sz w:val="20"/>
          <w:szCs w:val="20"/>
        </w:rPr>
        <w:t>:  _____________________</w:t>
      </w:r>
    </w:p>
    <w:p w:rsidR="00F37ED9" w:rsidRPr="004C7238" w:rsidRDefault="00F37ED9" w:rsidP="00F37ED9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C7238">
        <w:rPr>
          <w:rFonts w:ascii="Arial" w:hAnsi="Arial" w:cs="Arial"/>
          <w:iCs/>
          <w:sz w:val="20"/>
          <w:szCs w:val="20"/>
        </w:rPr>
        <w:t>Telephone number</w:t>
      </w:r>
      <w:r>
        <w:rPr>
          <w:rFonts w:ascii="Arial" w:hAnsi="Arial" w:cs="Arial"/>
          <w:iCs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_____________________</w:t>
      </w:r>
    </w:p>
    <w:p w:rsidR="00F37ED9" w:rsidRPr="004C7238" w:rsidRDefault="00F37ED9" w:rsidP="00F37ED9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C7238">
        <w:rPr>
          <w:rFonts w:ascii="Arial" w:hAnsi="Arial" w:cs="Arial"/>
          <w:iCs/>
          <w:sz w:val="20"/>
          <w:szCs w:val="20"/>
        </w:rPr>
        <w:t>Facsimile number</w:t>
      </w:r>
      <w:r>
        <w:rPr>
          <w:rFonts w:ascii="Arial" w:hAnsi="Arial" w:cs="Arial"/>
          <w:iCs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_____________________</w:t>
      </w:r>
    </w:p>
    <w:p w:rsidR="00F37ED9" w:rsidRPr="00995AEE" w:rsidRDefault="00F37ED9" w:rsidP="00F37ED9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iCs/>
          <w:sz w:val="20"/>
          <w:szCs w:val="20"/>
        </w:rPr>
        <w:t>E-mail address</w:t>
      </w:r>
      <w:r>
        <w:rPr>
          <w:rFonts w:ascii="Arial" w:hAnsi="Arial" w:cs="Arial"/>
          <w:iCs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F578BB" w:rsidRPr="00995AEE" w:rsidRDefault="00F578BB" w:rsidP="00995AEE">
      <w:pPr>
        <w:tabs>
          <w:tab w:val="left" w:pos="1380"/>
        </w:tabs>
        <w:rPr>
          <w:rFonts w:ascii="Arial" w:hAnsi="Arial" w:cs="Arial"/>
          <w:sz w:val="20"/>
          <w:szCs w:val="20"/>
        </w:rPr>
      </w:pPr>
    </w:p>
    <w:sectPr w:rsidR="00F578BB" w:rsidRPr="00995AEE" w:rsidSect="00F57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41" w:rsidRDefault="00537E41" w:rsidP="00537E41">
      <w:pPr>
        <w:spacing w:after="0" w:line="240" w:lineRule="auto"/>
      </w:pPr>
      <w:r>
        <w:separator/>
      </w:r>
    </w:p>
  </w:endnote>
  <w:endnote w:type="continuationSeparator" w:id="0">
    <w:p w:rsidR="00537E41" w:rsidRDefault="00537E41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F9" w:rsidRDefault="007B0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F37ED9" w:rsidRDefault="005B4979" w:rsidP="00F37ED9">
    <w:pPr>
      <w:pStyle w:val="Footer"/>
      <w:shd w:val="clear" w:color="auto" w:fill="E7E6E6" w:themeFill="background2"/>
      <w:tabs>
        <w:tab w:val="left" w:pos="7706"/>
      </w:tabs>
      <w:rPr>
        <w:rFonts w:ascii="Arial" w:hAnsi="Arial" w:cs="Arial"/>
        <w:bCs/>
        <w:sz w:val="16"/>
        <w:szCs w:val="16"/>
      </w:rPr>
    </w:pPr>
    <w:r w:rsidRPr="00F37ED9">
      <w:rPr>
        <w:rFonts w:ascii="Arial" w:hAnsi="Arial" w:cs="Arial"/>
        <w:bCs/>
        <w:sz w:val="16"/>
        <w:szCs w:val="16"/>
      </w:rPr>
      <w:t>L.B.F</w:t>
    </w:r>
    <w:r w:rsidR="00F62E2F" w:rsidRPr="00F37ED9">
      <w:rPr>
        <w:rFonts w:ascii="Arial" w:hAnsi="Arial" w:cs="Arial"/>
        <w:bCs/>
        <w:sz w:val="16"/>
        <w:szCs w:val="16"/>
      </w:rPr>
      <w:t>.</w:t>
    </w:r>
    <w:r w:rsidR="00D3692A" w:rsidRPr="00F37ED9">
      <w:rPr>
        <w:rFonts w:ascii="Arial" w:hAnsi="Arial" w:cs="Arial"/>
        <w:bCs/>
        <w:sz w:val="16"/>
        <w:szCs w:val="16"/>
      </w:rPr>
      <w:t xml:space="preserve"> </w:t>
    </w:r>
    <w:r w:rsidR="005F024C" w:rsidRPr="00F37ED9">
      <w:rPr>
        <w:rFonts w:ascii="Arial" w:hAnsi="Arial" w:cs="Arial"/>
        <w:bCs/>
        <w:sz w:val="16"/>
        <w:szCs w:val="16"/>
      </w:rPr>
      <w:t>2016-3.1</w:t>
    </w:r>
    <w:r w:rsidR="00995AEE" w:rsidRPr="00F37ED9">
      <w:rPr>
        <w:rFonts w:ascii="Arial" w:hAnsi="Arial" w:cs="Arial"/>
        <w:bCs/>
        <w:sz w:val="16"/>
        <w:szCs w:val="16"/>
      </w:rPr>
      <w:t xml:space="preserve"> (12/17)</w:t>
    </w:r>
    <w:r w:rsidRPr="00F37ED9">
      <w:rPr>
        <w:rFonts w:ascii="Arial" w:hAnsi="Arial" w:cs="Arial"/>
        <w:bCs/>
        <w:sz w:val="16"/>
        <w:szCs w:val="16"/>
      </w:rPr>
      <w:tab/>
    </w:r>
    <w:r w:rsidRPr="00F37ED9">
      <w:rPr>
        <w:rFonts w:ascii="Arial" w:hAnsi="Arial" w:cs="Arial"/>
        <w:bCs/>
        <w:sz w:val="16"/>
        <w:szCs w:val="16"/>
      </w:rPr>
      <w:tab/>
    </w:r>
    <w:r w:rsidR="00F37ED9" w:rsidRPr="00F37ED9">
      <w:rPr>
        <w:rFonts w:ascii="Arial" w:hAnsi="Arial" w:cs="Arial"/>
        <w:bCs/>
        <w:sz w:val="16"/>
        <w:szCs w:val="16"/>
      </w:rPr>
      <w:tab/>
    </w:r>
    <w:r w:rsidRPr="00F37ED9">
      <w:rPr>
        <w:rFonts w:ascii="Arial" w:hAnsi="Arial" w:cs="Arial"/>
        <w:bCs/>
        <w:sz w:val="16"/>
        <w:szCs w:val="16"/>
      </w:rPr>
      <w:tab/>
      <w:t xml:space="preserve">Page </w:t>
    </w:r>
    <w:r w:rsidRPr="00F37ED9">
      <w:rPr>
        <w:rFonts w:ascii="Arial" w:hAnsi="Arial" w:cs="Arial"/>
        <w:bCs/>
        <w:sz w:val="16"/>
        <w:szCs w:val="16"/>
      </w:rPr>
      <w:fldChar w:fldCharType="begin"/>
    </w:r>
    <w:r w:rsidRPr="00F37ED9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F37ED9">
      <w:rPr>
        <w:rFonts w:ascii="Arial" w:hAnsi="Arial" w:cs="Arial"/>
        <w:bCs/>
        <w:sz w:val="16"/>
        <w:szCs w:val="16"/>
      </w:rPr>
      <w:fldChar w:fldCharType="separate"/>
    </w:r>
    <w:r w:rsidR="007B0BF9">
      <w:rPr>
        <w:rFonts w:ascii="Arial" w:hAnsi="Arial" w:cs="Arial"/>
        <w:bCs/>
        <w:noProof/>
        <w:sz w:val="16"/>
        <w:szCs w:val="16"/>
      </w:rPr>
      <w:t>2</w:t>
    </w:r>
    <w:r w:rsidRPr="00F37ED9">
      <w:rPr>
        <w:rFonts w:ascii="Arial" w:hAnsi="Arial" w:cs="Arial"/>
        <w:sz w:val="16"/>
        <w:szCs w:val="16"/>
      </w:rPr>
      <w:fldChar w:fldCharType="end"/>
    </w:r>
  </w:p>
  <w:p w:rsidR="00537E41" w:rsidRPr="00F37ED9" w:rsidRDefault="00537E41" w:rsidP="005B497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F9" w:rsidRDefault="007B0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41" w:rsidRDefault="00537E41" w:rsidP="00537E41">
      <w:pPr>
        <w:spacing w:after="0" w:line="240" w:lineRule="auto"/>
      </w:pPr>
      <w:r>
        <w:separator/>
      </w:r>
    </w:p>
  </w:footnote>
  <w:footnote w:type="continuationSeparator" w:id="0">
    <w:p w:rsidR="00537E41" w:rsidRDefault="00537E41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F9" w:rsidRDefault="007B0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F9" w:rsidRDefault="007B0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F9" w:rsidRDefault="007B0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66DC"/>
    <w:multiLevelType w:val="hybridMultilevel"/>
    <w:tmpl w:val="36DCF18E"/>
    <w:lvl w:ilvl="0" w:tplc="73AC17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4FB8"/>
    <w:multiLevelType w:val="hybridMultilevel"/>
    <w:tmpl w:val="CA501AD0"/>
    <w:lvl w:ilvl="0" w:tplc="38A8E9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22E24"/>
    <w:multiLevelType w:val="hybridMultilevel"/>
    <w:tmpl w:val="E5A47D86"/>
    <w:lvl w:ilvl="0" w:tplc="3670CA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D61E3"/>
    <w:multiLevelType w:val="multilevel"/>
    <w:tmpl w:val="DD34CC9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70DA2549"/>
    <w:multiLevelType w:val="hybridMultilevel"/>
    <w:tmpl w:val="B9F80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7"/>
    <w:rsid w:val="00031F85"/>
    <w:rsid w:val="00034294"/>
    <w:rsid w:val="00034814"/>
    <w:rsid w:val="00061C92"/>
    <w:rsid w:val="000A69F0"/>
    <w:rsid w:val="000A7505"/>
    <w:rsid w:val="000C21CE"/>
    <w:rsid w:val="000D4887"/>
    <w:rsid w:val="000E1D4B"/>
    <w:rsid w:val="00180609"/>
    <w:rsid w:val="002200E7"/>
    <w:rsid w:val="00325A6E"/>
    <w:rsid w:val="00354CA7"/>
    <w:rsid w:val="004C7238"/>
    <w:rsid w:val="00537E41"/>
    <w:rsid w:val="005A0BED"/>
    <w:rsid w:val="005B4979"/>
    <w:rsid w:val="005F024C"/>
    <w:rsid w:val="0066406F"/>
    <w:rsid w:val="00674542"/>
    <w:rsid w:val="006E1911"/>
    <w:rsid w:val="0073487F"/>
    <w:rsid w:val="0074117E"/>
    <w:rsid w:val="007B0BF9"/>
    <w:rsid w:val="007F4DB8"/>
    <w:rsid w:val="00856B92"/>
    <w:rsid w:val="0094170F"/>
    <w:rsid w:val="00995AEE"/>
    <w:rsid w:val="009967CD"/>
    <w:rsid w:val="009D448A"/>
    <w:rsid w:val="009F2E83"/>
    <w:rsid w:val="00B42027"/>
    <w:rsid w:val="00B91883"/>
    <w:rsid w:val="00B926BA"/>
    <w:rsid w:val="00C439E4"/>
    <w:rsid w:val="00C671FD"/>
    <w:rsid w:val="00D22915"/>
    <w:rsid w:val="00D3692A"/>
    <w:rsid w:val="00D96D64"/>
    <w:rsid w:val="00DA5AA3"/>
    <w:rsid w:val="00DD73E1"/>
    <w:rsid w:val="00E87E7C"/>
    <w:rsid w:val="00F30B85"/>
    <w:rsid w:val="00F37ED9"/>
    <w:rsid w:val="00F578BB"/>
    <w:rsid w:val="00F62E2F"/>
    <w:rsid w:val="00F732AF"/>
    <w:rsid w:val="00F863BC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54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354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B9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3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C"/>
    <w:rsid w:val="0023098D"/>
    <w:rsid w:val="00B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7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57C"/>
    <w:rPr>
      <w:color w:val="808080"/>
    </w:rPr>
  </w:style>
  <w:style w:type="paragraph" w:customStyle="1" w:styleId="FCE65FCF1D35422CB92798FF5673B3B1">
    <w:name w:val="FCE65FCF1D35422CB92798FF5673B3B1"/>
    <w:rsid w:val="00BC657C"/>
  </w:style>
  <w:style w:type="paragraph" w:customStyle="1" w:styleId="0E944D98F7E3445CBA0145DE17420717">
    <w:name w:val="0E944D98F7E3445CBA0145DE17420717"/>
    <w:rsid w:val="00BC657C"/>
  </w:style>
  <w:style w:type="paragraph" w:customStyle="1" w:styleId="B48E26AF1F854E8893C12B9004B21F9F">
    <w:name w:val="B48E26AF1F854E8893C12B9004B21F9F"/>
    <w:rsid w:val="00BC657C"/>
  </w:style>
  <w:style w:type="paragraph" w:customStyle="1" w:styleId="13626363156747A8BFFFC4E5E547DCA8">
    <w:name w:val="13626363156747A8BFFFC4E5E547DCA8"/>
    <w:rsid w:val="00BC657C"/>
  </w:style>
  <w:style w:type="paragraph" w:customStyle="1" w:styleId="489663F43D714AA8840E2AAEC530E127">
    <w:name w:val="489663F43D714AA8840E2AAEC530E127"/>
    <w:rsid w:val="00BC657C"/>
  </w:style>
  <w:style w:type="paragraph" w:customStyle="1" w:styleId="E03A696258894D4E93FBFE5C00E81DE7">
    <w:name w:val="E03A696258894D4E93FBFE5C00E81DE7"/>
    <w:rsid w:val="00BC657C"/>
  </w:style>
  <w:style w:type="paragraph" w:customStyle="1" w:styleId="9611D865CCAA425F98E77A9260B93CFE">
    <w:name w:val="9611D865CCAA425F98E77A9260B93CFE"/>
    <w:rsid w:val="00BC657C"/>
  </w:style>
  <w:style w:type="paragraph" w:customStyle="1" w:styleId="9611D865CCAA425F98E77A9260B93CFE1">
    <w:name w:val="9611D865CCAA425F98E77A9260B93CFE1"/>
    <w:rsid w:val="00BC657C"/>
    <w:rPr>
      <w:rFonts w:eastAsiaTheme="minorHAnsi"/>
    </w:rPr>
  </w:style>
  <w:style w:type="paragraph" w:customStyle="1" w:styleId="9F304281B46E40608046FD5DBA424F37">
    <w:name w:val="9F304281B46E40608046FD5DBA424F37"/>
    <w:rsid w:val="00BC657C"/>
    <w:rPr>
      <w:rFonts w:eastAsiaTheme="minorHAnsi"/>
    </w:rPr>
  </w:style>
  <w:style w:type="paragraph" w:customStyle="1" w:styleId="9F304281B46E40608046FD5DBA424F371">
    <w:name w:val="9F304281B46E40608046FD5DBA424F371"/>
    <w:rsid w:val="00BC657C"/>
    <w:rPr>
      <w:rFonts w:eastAsiaTheme="minorHAnsi"/>
    </w:rPr>
  </w:style>
  <w:style w:type="paragraph" w:customStyle="1" w:styleId="76CB947DD24C40CA8AEAF62C27E78583">
    <w:name w:val="76CB947DD24C40CA8AEAF62C27E78583"/>
    <w:rsid w:val="00BC65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E6A90AE50E24FB193C8FF2ED2AFDA0D">
    <w:name w:val="1E6A90AE50E24FB193C8FF2ED2AFDA0D"/>
    <w:rsid w:val="00BC657C"/>
    <w:rPr>
      <w:rFonts w:eastAsiaTheme="minorHAnsi"/>
    </w:rPr>
  </w:style>
  <w:style w:type="paragraph" w:customStyle="1" w:styleId="76CB947DD24C40CA8AEAF62C27E785831">
    <w:name w:val="76CB947DD24C40CA8AEAF62C27E785831"/>
    <w:rsid w:val="00BC65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58B048-C4B7-42E8-8EFF-C10FB2CD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2017-11-30T20:30:00Z</dcterms:created>
  <dcterms:modified xsi:type="dcterms:W3CDTF">2017-11-30T20:30:00Z</dcterms:modified>
</cp:coreProperties>
</file>