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8E" w:rsidRDefault="00E16B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6B8E" w:rsidRDefault="00E16B8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16B8E" w:rsidRDefault="006F5640">
      <w:pPr>
        <w:pStyle w:val="Heading1"/>
        <w:jc w:val="center"/>
      </w:pPr>
      <w:r>
        <w:t>United States Bankruptcy</w:t>
      </w:r>
      <w:r>
        <w:rPr>
          <w:spacing w:val="-45"/>
        </w:rPr>
        <w:t xml:space="preserve"> </w:t>
      </w:r>
      <w:r>
        <w:t>Court</w:t>
      </w:r>
    </w:p>
    <w:p w:rsidR="00E16B8E" w:rsidRDefault="006F5640">
      <w:pPr>
        <w:tabs>
          <w:tab w:val="left" w:pos="2597"/>
          <w:tab w:val="left" w:pos="6816"/>
        </w:tabs>
        <w:spacing w:before="168"/>
        <w:ind w:left="3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z w:val="32"/>
        </w:rPr>
        <w:t>District</w:t>
      </w:r>
      <w:r>
        <w:rPr>
          <w:rFonts w:ascii="Tahoma"/>
          <w:spacing w:val="-15"/>
          <w:sz w:val="32"/>
        </w:rPr>
        <w:t xml:space="preserve"> </w:t>
      </w:r>
      <w:r w:rsidR="00EC3B9A">
        <w:rPr>
          <w:rFonts w:ascii="Tahoma"/>
          <w:spacing w:val="-3"/>
          <w:sz w:val="32"/>
        </w:rPr>
        <w:t>of Colorado</w:t>
      </w:r>
    </w:p>
    <w:p w:rsidR="00E16B8E" w:rsidRDefault="00E16B8E">
      <w:pPr>
        <w:spacing w:before="2"/>
        <w:rPr>
          <w:rFonts w:ascii="Tahoma" w:eastAsia="Tahoma" w:hAnsi="Tahoma" w:cs="Tahoma"/>
          <w:sz w:val="13"/>
          <w:szCs w:val="13"/>
        </w:rPr>
      </w:pPr>
    </w:p>
    <w:p w:rsidR="00EC3B9A" w:rsidRPr="00EC3B9A" w:rsidRDefault="006F5640">
      <w:pPr>
        <w:pStyle w:val="BodyText"/>
        <w:tabs>
          <w:tab w:val="left" w:pos="4019"/>
          <w:tab w:val="left" w:pos="5139"/>
          <w:tab w:val="left" w:pos="5859"/>
          <w:tab w:val="left" w:pos="9061"/>
        </w:tabs>
        <w:spacing w:before="69" w:line="242" w:lineRule="auto"/>
        <w:ind w:right="1059" w:hanging="1440"/>
        <w:rPr>
          <w:spacing w:val="-1"/>
        </w:rPr>
      </w:pPr>
      <w:r>
        <w:t>In</w:t>
      </w:r>
      <w:r>
        <w:rPr>
          <w:spacing w:val="-3"/>
        </w:rPr>
        <w:t xml:space="preserve"> </w:t>
      </w:r>
      <w:r>
        <w:t>re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tab/>
        <w:t>)</w:t>
      </w:r>
      <w:r>
        <w:tab/>
        <w:t xml:space="preserve"> </w:t>
      </w:r>
      <w:r>
        <w:rPr>
          <w:spacing w:val="-1"/>
        </w:rPr>
        <w:t>Case</w:t>
      </w:r>
      <w:r>
        <w:rPr>
          <w:spacing w:val="4"/>
        </w:rPr>
        <w:t xml:space="preserve"> </w:t>
      </w:r>
      <w:r>
        <w:rPr>
          <w:spacing w:val="-1"/>
        </w:rPr>
        <w:t>No.</w:t>
      </w:r>
      <w:r w:rsidR="00EC3B9A">
        <w:rPr>
          <w:spacing w:val="-1"/>
        </w:rPr>
        <w:t xml:space="preserve"> </w:t>
      </w:r>
      <w:r w:rsidR="00EC3B9A">
        <w:rPr>
          <w:spacing w:val="-1"/>
          <w:u w:val="single"/>
        </w:rPr>
        <w:t xml:space="preserve">                                       </w:t>
      </w:r>
    </w:p>
    <w:p w:rsidR="00E16B8E" w:rsidRDefault="00EC3B9A">
      <w:pPr>
        <w:pStyle w:val="BodyText"/>
        <w:tabs>
          <w:tab w:val="left" w:pos="4019"/>
          <w:tab w:val="left" w:pos="5139"/>
          <w:tab w:val="left" w:pos="5859"/>
          <w:tab w:val="left" w:pos="9061"/>
        </w:tabs>
        <w:spacing w:before="69" w:line="242" w:lineRule="auto"/>
        <w:ind w:right="1059" w:hanging="1440"/>
      </w:pPr>
      <w:r>
        <w:rPr>
          <w:spacing w:val="-1"/>
        </w:rPr>
        <w:tab/>
      </w:r>
      <w:r w:rsidR="006F5640">
        <w:rPr>
          <w:spacing w:val="-1"/>
        </w:rPr>
        <w:t>Debtor</w:t>
      </w:r>
      <w:r w:rsidR="006F5640">
        <w:rPr>
          <w:spacing w:val="-1"/>
        </w:rPr>
        <w:tab/>
      </w:r>
      <w:r>
        <w:rPr>
          <w:spacing w:val="-1"/>
        </w:rPr>
        <w:tab/>
      </w:r>
      <w:r w:rsidR="006F5640">
        <w:t>)</w:t>
      </w:r>
    </w:p>
    <w:p w:rsidR="00E16B8E" w:rsidRDefault="006F5640">
      <w:pPr>
        <w:pStyle w:val="BodyText"/>
        <w:tabs>
          <w:tab w:val="left" w:pos="5859"/>
          <w:tab w:val="left" w:pos="9078"/>
        </w:tabs>
        <w:spacing w:line="276" w:lineRule="exact"/>
        <w:ind w:left="5152" w:right="117"/>
      </w:pPr>
      <w:r>
        <w:t>)</w:t>
      </w:r>
      <w:r>
        <w:tab/>
        <w:t>Chapter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16B8E" w:rsidRDefault="006F5640">
      <w:pPr>
        <w:pStyle w:val="BodyText"/>
        <w:spacing w:before="5"/>
        <w:ind w:left="263"/>
        <w:jc w:val="center"/>
      </w:pPr>
      <w:r>
        <w:t>)</w:t>
      </w:r>
    </w:p>
    <w:p w:rsidR="00E16B8E" w:rsidRDefault="006F5640">
      <w:pPr>
        <w:pStyle w:val="BodyText"/>
        <w:spacing w:before="2"/>
        <w:ind w:left="243"/>
        <w:jc w:val="center"/>
      </w:pPr>
      <w:r>
        <w:pict>
          <v:group id="_x0000_s1033" style="position:absolute;left:0;text-align:left;margin-left:57.55pt;margin-top:13pt;width:168pt;height:.1pt;z-index:251656192;mso-position-horizontal-relative:page" coordorigin="1151,260" coordsize="3360,2">
            <v:shape id="_x0000_s1034" style="position:absolute;left:1151;top:260;width:3360;height:2" coordorigin="1151,260" coordsize="3360,0" path="m1151,260r3360,e" filled="f" strokeweight=".82pt">
              <v:path arrowok="t"/>
            </v:shape>
            <w10:wrap anchorx="page"/>
          </v:group>
        </w:pict>
      </w:r>
      <w:r>
        <w:t>)</w:t>
      </w:r>
    </w:p>
    <w:p w:rsidR="00E16B8E" w:rsidRDefault="006F5640">
      <w:pPr>
        <w:pStyle w:val="BodyText"/>
        <w:tabs>
          <w:tab w:val="left" w:pos="5139"/>
        </w:tabs>
        <w:spacing w:before="5"/>
        <w:ind w:left="1551" w:right="1059"/>
      </w:pPr>
      <w:r>
        <w:rPr>
          <w:spacing w:val="-1"/>
        </w:rPr>
        <w:t>Plaintiff</w:t>
      </w:r>
      <w:r>
        <w:rPr>
          <w:spacing w:val="-1"/>
        </w:rPr>
        <w:tab/>
      </w:r>
      <w:r>
        <w:t>)</w:t>
      </w:r>
    </w:p>
    <w:p w:rsidR="00E16B8E" w:rsidRDefault="006F5640">
      <w:pPr>
        <w:pStyle w:val="BodyText"/>
        <w:ind w:left="263"/>
        <w:jc w:val="center"/>
      </w:pPr>
      <w:r>
        <w:t>)</w:t>
      </w:r>
    </w:p>
    <w:p w:rsidR="00E16B8E" w:rsidRDefault="006F5640">
      <w:pPr>
        <w:pStyle w:val="BodyText"/>
        <w:tabs>
          <w:tab w:val="left" w:pos="5139"/>
          <w:tab w:val="left" w:pos="5859"/>
          <w:tab w:val="left" w:pos="9099"/>
        </w:tabs>
        <w:spacing w:before="5" w:line="275" w:lineRule="exact"/>
        <w:ind w:right="117"/>
      </w:pPr>
      <w:r>
        <w:t>v.</w:t>
      </w:r>
      <w:r>
        <w:tab/>
        <w:t>)</w:t>
      </w:r>
      <w:r>
        <w:tab/>
        <w:t>Adv. Proc.</w:t>
      </w:r>
      <w:r>
        <w:rPr>
          <w:spacing w:val="-4"/>
        </w:rPr>
        <w:t xml:space="preserve"> </w:t>
      </w:r>
      <w:r>
        <w:t xml:space="preserve">No.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16B8E" w:rsidRDefault="006F5640">
      <w:pPr>
        <w:pStyle w:val="BodyText"/>
        <w:spacing w:line="268" w:lineRule="exact"/>
        <w:ind w:left="327"/>
        <w:jc w:val="center"/>
        <w:rPr>
          <w:rFonts w:ascii="Courier New" w:eastAsia="Courier New" w:hAnsi="Courier New" w:cs="Courier New"/>
        </w:rPr>
      </w:pPr>
      <w:r>
        <w:rPr>
          <w:rFonts w:ascii="Courier New"/>
        </w:rPr>
        <w:t>)</w:t>
      </w:r>
    </w:p>
    <w:p w:rsidR="00E16B8E" w:rsidRDefault="006F5640">
      <w:pPr>
        <w:pStyle w:val="BodyText"/>
        <w:spacing w:line="273" w:lineRule="exact"/>
        <w:ind w:left="263"/>
        <w:jc w:val="center"/>
      </w:pPr>
      <w:r>
        <w:pict>
          <v:group id="_x0000_s1031" style="position:absolute;left:0;text-align:left;margin-left:57.55pt;margin-top:12.65pt;width:165.6pt;height:.1pt;z-index:251657216;mso-position-horizontal-relative:page" coordorigin="1151,253" coordsize="3312,2">
            <v:shape id="_x0000_s1032" style="position:absolute;left:1151;top:253;width:3312;height:2" coordorigin="1151,253" coordsize="3312,0" path="m1151,253r3312,e" filled="f" strokeweight=".82pt">
              <v:path arrowok="t"/>
            </v:shape>
            <w10:wrap anchorx="page"/>
          </v:group>
        </w:pict>
      </w:r>
      <w:r>
        <w:t>)</w:t>
      </w:r>
    </w:p>
    <w:p w:rsidR="00E16B8E" w:rsidRDefault="006F5640">
      <w:pPr>
        <w:pStyle w:val="BodyText"/>
        <w:tabs>
          <w:tab w:val="left" w:pos="5139"/>
        </w:tabs>
        <w:spacing w:before="12"/>
        <w:ind w:left="1551" w:right="1059"/>
      </w:pPr>
      <w:r>
        <w:rPr>
          <w:spacing w:val="-1"/>
        </w:rPr>
        <w:t>Defendant</w:t>
      </w:r>
      <w:r>
        <w:rPr>
          <w:spacing w:val="-1"/>
        </w:rPr>
        <w:tab/>
      </w:r>
      <w:r>
        <w:t>)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Heading2"/>
        <w:spacing w:before="200"/>
        <w:ind w:right="1059"/>
        <w:rPr>
          <w:b w:val="0"/>
          <w:bCs w:val="0"/>
        </w:rPr>
      </w:pPr>
      <w:r>
        <w:t>SUMMONS IN AN ADVERSARY</w:t>
      </w:r>
      <w:r>
        <w:rPr>
          <w:spacing w:val="-43"/>
        </w:rPr>
        <w:t xml:space="preserve"> </w:t>
      </w:r>
      <w:r>
        <w:t>PROCEEDING</w:t>
      </w:r>
    </w:p>
    <w:p w:rsidR="00E16B8E" w:rsidRDefault="00E16B8E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E16B8E" w:rsidRDefault="006F5640">
      <w:pPr>
        <w:pStyle w:val="BodyText"/>
        <w:spacing w:line="242" w:lineRule="auto"/>
        <w:ind w:left="112" w:right="117"/>
      </w:pPr>
      <w:r>
        <w:t>YOU ARE SUMMONED and required to file a motion or answer to the complaint which is attached</w:t>
      </w:r>
      <w:r>
        <w:rPr>
          <w:spacing w:val="-25"/>
        </w:rPr>
        <w:t xml:space="preserve"> </w:t>
      </w:r>
      <w:r>
        <w:t>to this summons with the clerk of the bankruptcy court within 30 days after the date of issuance of</w:t>
      </w:r>
      <w:r>
        <w:rPr>
          <w:spacing w:val="-22"/>
        </w:rPr>
        <w:t xml:space="preserve"> </w:t>
      </w:r>
      <w:r>
        <w:t xml:space="preserve">this summons, except that the United States and its offices and </w:t>
      </w:r>
      <w:r>
        <w:t>agencies shall file a motion or answer to</w:t>
      </w:r>
      <w:r>
        <w:rPr>
          <w:spacing w:val="-25"/>
        </w:rPr>
        <w:t xml:space="preserve"> </w:t>
      </w:r>
      <w:r>
        <w:t>the complaint within 35</w:t>
      </w:r>
      <w:r>
        <w:rPr>
          <w:spacing w:val="-7"/>
        </w:rPr>
        <w:t xml:space="preserve"> </w:t>
      </w:r>
      <w:r>
        <w:t>days.</w:t>
      </w:r>
    </w:p>
    <w:p w:rsidR="00E16B8E" w:rsidRDefault="00E16B8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BodyText"/>
        <w:ind w:right="1059"/>
      </w:pPr>
      <w:r>
        <w:t>Address of the</w:t>
      </w:r>
      <w:r>
        <w:rPr>
          <w:spacing w:val="-6"/>
        </w:rPr>
        <w:t xml:space="preserve"> </w:t>
      </w:r>
      <w:r>
        <w:t>clerk:</w:t>
      </w:r>
      <w:r w:rsidR="00EC3B9A">
        <w:t xml:space="preserve"> Clerk, U.S. Bankruptcy Court</w:t>
      </w:r>
    </w:p>
    <w:p w:rsidR="00EC3B9A" w:rsidRDefault="00EC3B9A">
      <w:pPr>
        <w:pStyle w:val="BodyText"/>
        <w:ind w:right="1059"/>
      </w:pPr>
      <w:r>
        <w:tab/>
      </w:r>
      <w:r>
        <w:tab/>
      </w:r>
      <w:r>
        <w:tab/>
        <w:t>U.S. Custom House</w:t>
      </w:r>
    </w:p>
    <w:p w:rsidR="00EC3B9A" w:rsidRDefault="00EC3B9A">
      <w:pPr>
        <w:pStyle w:val="BodyText"/>
        <w:ind w:right="1059"/>
      </w:pPr>
      <w:r>
        <w:tab/>
      </w:r>
      <w:r>
        <w:tab/>
      </w:r>
      <w:r>
        <w:tab/>
        <w:t>721 19</w:t>
      </w:r>
      <w:r w:rsidRPr="00EC3B9A">
        <w:rPr>
          <w:vertAlign w:val="superscript"/>
        </w:rPr>
        <w:t>th</w:t>
      </w:r>
      <w:r>
        <w:t xml:space="preserve"> Street</w:t>
      </w:r>
    </w:p>
    <w:p w:rsidR="00EC3B9A" w:rsidRDefault="00EC3B9A">
      <w:pPr>
        <w:pStyle w:val="BodyText"/>
        <w:ind w:right="1059"/>
      </w:pPr>
      <w:r>
        <w:tab/>
      </w:r>
      <w:r>
        <w:tab/>
      </w:r>
      <w:r>
        <w:tab/>
        <w:t>Denver, CO 80202</w:t>
      </w:r>
    </w:p>
    <w:p w:rsidR="00E16B8E" w:rsidRDefault="00E16B8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E16B8E" w:rsidRDefault="006F5640">
      <w:pPr>
        <w:pStyle w:val="BodyText"/>
        <w:ind w:left="112" w:right="117"/>
      </w:pPr>
      <w:r>
        <w:t>At the same time, you must also serve a copy of the motion or answer upon the plaintiff's</w:t>
      </w:r>
      <w:r>
        <w:rPr>
          <w:spacing w:val="-29"/>
        </w:rPr>
        <w:t xml:space="preserve"> </w:t>
      </w:r>
      <w:r>
        <w:t>attorney.</w:t>
      </w:r>
    </w:p>
    <w:p w:rsidR="00E16B8E" w:rsidRDefault="00E16B8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BodyText"/>
        <w:ind w:right="1059"/>
      </w:pPr>
      <w:r>
        <w:t>Name and Address of Plaintiff's</w:t>
      </w:r>
      <w:r>
        <w:rPr>
          <w:spacing w:val="-16"/>
        </w:rPr>
        <w:t xml:space="preserve"> </w:t>
      </w:r>
      <w:r>
        <w:t>Attorney: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16B8E" w:rsidRDefault="006F5640">
      <w:pPr>
        <w:pStyle w:val="BodyText"/>
        <w:ind w:left="112" w:right="1059"/>
      </w:pPr>
      <w:r>
        <w:t xml:space="preserve">If you make a motion, your time to answer </w:t>
      </w:r>
      <w:proofErr w:type="gramStart"/>
      <w:r>
        <w:t>is governed</w:t>
      </w:r>
      <w:proofErr w:type="gramEnd"/>
      <w:r>
        <w:t xml:space="preserve"> by Fed. R. Bankr. P.</w:t>
      </w:r>
      <w:r>
        <w:rPr>
          <w:spacing w:val="-23"/>
        </w:rPr>
        <w:t xml:space="preserve"> </w:t>
      </w:r>
      <w:r>
        <w:t>7012.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E16B8E" w:rsidRDefault="006F5640">
      <w:pPr>
        <w:spacing w:line="244" w:lineRule="auto"/>
        <w:ind w:left="112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 YOU FAIL TO RESPOND TO THIS SUMMONS, YOUR FAILURE WILL BE</w:t>
      </w:r>
      <w:r>
        <w:rPr>
          <w:rFonts w:ascii="Times New Roman"/>
          <w:b/>
          <w:spacing w:val="-24"/>
          <w:sz w:val="24"/>
        </w:rPr>
        <w:t xml:space="preserve"> </w:t>
      </w:r>
      <w:r>
        <w:rPr>
          <w:rFonts w:ascii="Times New Roman"/>
          <w:b/>
          <w:sz w:val="24"/>
        </w:rPr>
        <w:t xml:space="preserve">DEEMED </w:t>
      </w:r>
      <w:proofErr w:type="gramStart"/>
      <w:r>
        <w:rPr>
          <w:rFonts w:ascii="Times New Roman"/>
          <w:b/>
          <w:sz w:val="24"/>
        </w:rPr>
        <w:t>TO BE YOUR</w:t>
      </w:r>
      <w:proofErr w:type="gramEnd"/>
      <w:r>
        <w:rPr>
          <w:rFonts w:ascii="Times New Roman"/>
          <w:b/>
          <w:sz w:val="24"/>
        </w:rPr>
        <w:t xml:space="preserve"> CONSENT TO ENTRY OF A JUDGMENT BY THE BANKRUPTCY</w:t>
      </w:r>
      <w:r>
        <w:rPr>
          <w:rFonts w:ascii="Times New Roman"/>
          <w:b/>
          <w:spacing w:val="-28"/>
          <w:sz w:val="24"/>
        </w:rPr>
        <w:t xml:space="preserve"> </w:t>
      </w: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z w:val="24"/>
        </w:rPr>
        <w:t xml:space="preserve"> AND JUDGMENT BY DEFAULT MAY BE TAKEN AGAINST YOU FOR THE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RELIEF DEMANDED IN THE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COMPLAINT.</w:t>
      </w:r>
    </w:p>
    <w:p w:rsidR="00E16B8E" w:rsidRDefault="00E16B8E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16B8E" w:rsidRDefault="00EC3B9A">
      <w:pPr>
        <w:pStyle w:val="BodyText"/>
        <w:tabs>
          <w:tab w:val="left" w:pos="6879"/>
        </w:tabs>
        <w:ind w:left="4432"/>
      </w:pPr>
      <w:r>
        <w:rPr>
          <w:u w:color="000000"/>
        </w:rPr>
        <w:t xml:space="preserve">Kenneth S. Gardner, </w:t>
      </w:r>
      <w:r w:rsidR="006F5640">
        <w:t>Clerk of the Bankruptcy</w:t>
      </w:r>
      <w:r w:rsidR="006F5640">
        <w:rPr>
          <w:spacing w:val="-8"/>
        </w:rPr>
        <w:t xml:space="preserve"> </w:t>
      </w:r>
      <w:r w:rsidR="006F5640">
        <w:t>Court</w:t>
      </w:r>
    </w:p>
    <w:p w:rsidR="00E16B8E" w:rsidRDefault="00E16B8E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E16B8E" w:rsidRDefault="006F5640">
      <w:pPr>
        <w:pStyle w:val="BodyText"/>
        <w:tabs>
          <w:tab w:val="left" w:pos="3018"/>
          <w:tab w:val="left" w:pos="4419"/>
          <w:tab w:val="left" w:pos="7518"/>
        </w:tabs>
        <w:spacing w:before="69"/>
        <w:ind w:left="831" w:right="1059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2"/>
        </w:rPr>
        <w:t>By:</w:t>
      </w:r>
      <w:r>
        <w:rPr>
          <w:spacing w:val="-2"/>
          <w:u w:val="single" w:color="000000"/>
        </w:rPr>
        <w:tab/>
      </w:r>
      <w:r>
        <w:t>(Deputy</w:t>
      </w:r>
      <w:r>
        <w:rPr>
          <w:spacing w:val="1"/>
        </w:rPr>
        <w:t xml:space="preserve"> </w:t>
      </w:r>
      <w:r>
        <w:rPr>
          <w:spacing w:val="-1"/>
        </w:rPr>
        <w:t>Clerk)</w:t>
      </w:r>
    </w:p>
    <w:p w:rsidR="00E16B8E" w:rsidRDefault="00E16B8E">
      <w:pPr>
        <w:sectPr w:rsidR="00E16B8E">
          <w:headerReference w:type="default" r:id="rId7"/>
          <w:type w:val="continuous"/>
          <w:pgSz w:w="12240" w:h="15840"/>
          <w:pgMar w:top="1000" w:right="1060" w:bottom="280" w:left="1040" w:header="811" w:footer="720" w:gutter="0"/>
          <w:cols w:space="720"/>
        </w:sectPr>
      </w:pPr>
    </w:p>
    <w:p w:rsidR="00E16B8E" w:rsidRDefault="00E16B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6B8E" w:rsidRDefault="00E16B8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Heading2"/>
        <w:ind w:left="3359" w:right="253"/>
        <w:rPr>
          <w:b w:val="0"/>
          <w:bCs w:val="0"/>
        </w:rPr>
      </w:pPr>
      <w:r>
        <w:t>CERTIFICATE OF</w:t>
      </w:r>
      <w:r>
        <w:rPr>
          <w:spacing w:val="-29"/>
        </w:rPr>
        <w:t xml:space="preserve"> </w:t>
      </w:r>
      <w:r>
        <w:t>SERVICE</w:t>
      </w:r>
    </w:p>
    <w:p w:rsidR="00E16B8E" w:rsidRDefault="00E16B8E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16B8E" w:rsidRDefault="006F5640">
      <w:pPr>
        <w:pStyle w:val="BodyText"/>
        <w:tabs>
          <w:tab w:val="left" w:pos="4259"/>
          <w:tab w:val="left" w:pos="5178"/>
        </w:tabs>
        <w:spacing w:line="242" w:lineRule="auto"/>
        <w:ind w:left="112" w:right="253" w:firstLine="720"/>
      </w:pPr>
      <w:r>
        <w:rPr>
          <w:spacing w:val="-2"/>
        </w:rPr>
        <w:t>I,</w:t>
      </w:r>
      <w:r>
        <w:rPr>
          <w:spacing w:val="-2"/>
          <w:u w:val="single" w:color="000000"/>
        </w:rPr>
        <w:tab/>
      </w:r>
      <w:r>
        <w:rPr>
          <w:spacing w:val="-1"/>
        </w:rPr>
        <w:t>(name),</w:t>
      </w:r>
      <w:r>
        <w:t xml:space="preserve"> certify </w:t>
      </w:r>
      <w:r>
        <w:rPr>
          <w:spacing w:val="-1"/>
        </w:rPr>
        <w:t>that</w:t>
      </w:r>
      <w:r>
        <w:t xml:space="preserve"> service of this </w:t>
      </w:r>
      <w:r>
        <w:rPr>
          <w:spacing w:val="-1"/>
        </w:rPr>
        <w:t>summons</w:t>
      </w:r>
      <w:r>
        <w:t xml:space="preserve"> </w:t>
      </w:r>
      <w:r>
        <w:rPr>
          <w:spacing w:val="-1"/>
        </w:rPr>
        <w:t>and</w:t>
      </w:r>
      <w:r>
        <w:t xml:space="preserve"> a copy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t xml:space="preserve"> the complaint </w:t>
      </w:r>
      <w:proofErr w:type="gramStart"/>
      <w:r>
        <w:t>was</w:t>
      </w:r>
      <w:r>
        <w:rPr>
          <w:spacing w:val="-8"/>
        </w:rPr>
        <w:t xml:space="preserve"> </w:t>
      </w:r>
      <w:r>
        <w:t>made</w:t>
      </w:r>
      <w:proofErr w:type="gramEnd"/>
      <w:r>
        <w:rPr>
          <w:u w:val="single" w:color="000000"/>
        </w:rPr>
        <w:tab/>
      </w:r>
      <w:r>
        <w:rPr>
          <w:u w:val="single" w:color="000000"/>
        </w:rPr>
        <w:tab/>
      </w:r>
      <w:r>
        <w:t>(date)</w:t>
      </w:r>
      <w:r>
        <w:rPr>
          <w:spacing w:val="-5"/>
        </w:rPr>
        <w:t xml:space="preserve"> </w:t>
      </w:r>
      <w:r>
        <w:t>by:</w:t>
      </w:r>
    </w:p>
    <w:p w:rsidR="00E16B8E" w:rsidRDefault="00E16B8E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E16B8E" w:rsidRDefault="006F5640">
      <w:pPr>
        <w:pStyle w:val="ListParagraph"/>
        <w:numPr>
          <w:ilvl w:val="0"/>
          <w:numId w:val="1"/>
        </w:numPr>
        <w:tabs>
          <w:tab w:val="left" w:pos="1540"/>
        </w:tabs>
        <w:spacing w:before="70" w:line="242" w:lineRule="auto"/>
        <w:ind w:right="32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Mail service: Regular, first class United States mail, postage fully pre-paid,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addressed to: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E16B8E" w:rsidRDefault="006F5640">
      <w:pPr>
        <w:pStyle w:val="ListParagraph"/>
        <w:numPr>
          <w:ilvl w:val="0"/>
          <w:numId w:val="1"/>
        </w:numPr>
        <w:tabs>
          <w:tab w:val="left" w:pos="1540"/>
        </w:tabs>
        <w:spacing w:line="242" w:lineRule="auto"/>
        <w:ind w:right="2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Personal Service: By leaving the process with the defendant or with an officer or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agent of defendant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at: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ListParagraph"/>
        <w:numPr>
          <w:ilvl w:val="0"/>
          <w:numId w:val="1"/>
        </w:numPr>
        <w:tabs>
          <w:tab w:val="left" w:pos="1540"/>
        </w:tabs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Residence Service: By leaving the process with the following adult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at: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16B8E" w:rsidRDefault="006F5640">
      <w:pPr>
        <w:pStyle w:val="ListParagraph"/>
        <w:numPr>
          <w:ilvl w:val="0"/>
          <w:numId w:val="1"/>
        </w:numPr>
        <w:tabs>
          <w:tab w:val="left" w:pos="1540"/>
        </w:tabs>
        <w:spacing w:line="244" w:lineRule="auto"/>
        <w:ind w:right="22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Certified Mail Service on an Insured Depository Institution: By sending the process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by certified mail addressed to the following officer of the defendant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at: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ListParagraph"/>
        <w:numPr>
          <w:ilvl w:val="0"/>
          <w:numId w:val="1"/>
        </w:numPr>
        <w:tabs>
          <w:tab w:val="left" w:pos="1540"/>
        </w:tabs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Publication: The defendant was served as follows: [Describe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briefly]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E16B8E" w:rsidRDefault="006F5640">
      <w:pPr>
        <w:pStyle w:val="ListParagraph"/>
        <w:numPr>
          <w:ilvl w:val="0"/>
          <w:numId w:val="1"/>
        </w:numPr>
        <w:tabs>
          <w:tab w:val="left" w:pos="1540"/>
          <w:tab w:val="left" w:pos="9558"/>
        </w:tabs>
        <w:spacing w:line="242" w:lineRule="auto"/>
        <w:ind w:right="22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State Law: The defendant was served pursuant to the laws of the State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follows: [Describe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briefly]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16B8E" w:rsidRDefault="006F5640">
      <w:pPr>
        <w:pStyle w:val="BodyText"/>
        <w:spacing w:line="242" w:lineRule="auto"/>
        <w:ind w:left="111" w:right="106" w:firstLine="720"/>
      </w:pPr>
      <w:r>
        <w:t>If service was made by personal service, by residence service, or pursuant to state law, I</w:t>
      </w:r>
      <w:r>
        <w:rPr>
          <w:spacing w:val="-26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certify that I am, and at all times during the s</w:t>
      </w:r>
      <w:r>
        <w:t>ervice of process was, not less than 18 years of age</w:t>
      </w:r>
      <w:r>
        <w:rPr>
          <w:spacing w:val="-22"/>
        </w:rPr>
        <w:t xml:space="preserve"> </w:t>
      </w:r>
      <w:r>
        <w:t>and not a party to the matter concerning which service of process was</w:t>
      </w:r>
      <w:r>
        <w:rPr>
          <w:spacing w:val="-19"/>
        </w:rPr>
        <w:t xml:space="preserve"> </w:t>
      </w:r>
      <w:r>
        <w:t>made.</w:t>
      </w:r>
    </w:p>
    <w:p w:rsidR="00E16B8E" w:rsidRDefault="00E16B8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BodyText"/>
        <w:ind w:left="831" w:right="253"/>
      </w:pPr>
      <w:r>
        <w:t>Under penalty of perjury, I declare that the foregoing is true and</w:t>
      </w:r>
      <w:r>
        <w:rPr>
          <w:spacing w:val="-20"/>
        </w:rPr>
        <w:t xml:space="preserve"> </w:t>
      </w:r>
      <w:r>
        <w:t>correct.</w:t>
      </w:r>
    </w:p>
    <w:p w:rsidR="00E16B8E" w:rsidRDefault="00E16B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E16B8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E16B8E" w:rsidRDefault="006F5640">
      <w:pPr>
        <w:pStyle w:val="BodyText"/>
        <w:tabs>
          <w:tab w:val="left" w:pos="2658"/>
          <w:tab w:val="left" w:pos="3330"/>
          <w:tab w:val="left" w:pos="8579"/>
        </w:tabs>
        <w:ind w:left="831" w:right="253"/>
      </w:pPr>
      <w:r>
        <w:rPr>
          <w:spacing w:val="-1"/>
        </w:rPr>
        <w:t>Date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 xml:space="preserve">Signature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16B8E" w:rsidRDefault="00E16B8E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E16B8E" w:rsidRDefault="006F5640">
      <w:pPr>
        <w:pStyle w:val="BodyText"/>
        <w:spacing w:before="69"/>
        <w:ind w:right="253"/>
      </w:pPr>
      <w:r>
        <w:pict>
          <v:group id="_x0000_s1029" style="position:absolute;left:0;text-align:left;margin-left:273.6pt;margin-top:16.4pt;width:156pt;height:.1pt;z-index:251658240;mso-position-horizontal-relative:page" coordorigin="5472,328" coordsize="3120,2">
            <v:shape id="_x0000_s1030" style="position:absolute;left:5472;top:328;width:3120;height:2" coordorigin="5472,328" coordsize="3120,0" path="m5472,328r3120,e" filled="f" strokeweight=".82pt">
              <v:path arrowok="t"/>
            </v:shape>
            <w10:wrap anchorx="page"/>
          </v:group>
        </w:pict>
      </w:r>
      <w:r>
        <w:t>Print</w:t>
      </w:r>
      <w:r>
        <w:rPr>
          <w:spacing w:val="-6"/>
        </w:rPr>
        <w:t xml:space="preserve"> </w:t>
      </w:r>
      <w:r>
        <w:t>Name:</w:t>
      </w:r>
    </w:p>
    <w:p w:rsidR="00E16B8E" w:rsidRDefault="00E16B8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16B8E" w:rsidRDefault="006F5640">
      <w:pPr>
        <w:pStyle w:val="BodyText"/>
        <w:tabs>
          <w:tab w:val="left" w:pos="4419"/>
          <w:tab w:val="left" w:pos="7539"/>
        </w:tabs>
        <w:ind w:right="253"/>
      </w:pPr>
      <w:r>
        <w:t>Business</w:t>
      </w:r>
      <w:r>
        <w:rPr>
          <w:spacing w:val="-4"/>
        </w:rPr>
        <w:t xml:space="preserve"> </w:t>
      </w:r>
      <w:r>
        <w:t>Address: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16B8E" w:rsidRDefault="00E16B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653F" w:rsidRDefault="00E6653F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E16B8E" w:rsidRDefault="006F5640">
      <w:pPr>
        <w:spacing w:line="20" w:lineRule="exact"/>
        <w:ind w:left="44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56.85pt;height:.85pt;mso-position-horizontal-relative:char;mso-position-vertical-relative:line" coordsize="3137,17">
            <v:group id="_x0000_s1027" style="position:absolute;left:8;top:8;width:3120;height:2" coordorigin="8,8" coordsize="3120,2">
              <v:shape id="_x0000_s1028" style="position:absolute;left:8;top:8;width:3120;height:2" coordorigin="8,8" coordsize="3120,0" path="m8,8r3120,e" filled="f" strokeweight=".82pt">
                <v:path arrowok="t"/>
              </v:shape>
            </v:group>
            <w10:wrap type="none"/>
            <w10:anchorlock/>
          </v:group>
        </w:pict>
      </w:r>
    </w:p>
    <w:p w:rsidR="00E6653F" w:rsidRDefault="00E6653F">
      <w:pPr>
        <w:spacing w:line="20" w:lineRule="exact"/>
        <w:ind w:left="4423"/>
        <w:rPr>
          <w:rFonts w:ascii="Times New Roman" w:eastAsia="Times New Roman" w:hAnsi="Times New Roman" w:cs="Times New Roman"/>
          <w:sz w:val="2"/>
          <w:szCs w:val="2"/>
        </w:rPr>
      </w:pPr>
    </w:p>
    <w:p w:rsidR="00E6653F" w:rsidRDefault="00E6653F">
      <w:pPr>
        <w:spacing w:line="20" w:lineRule="exact"/>
        <w:ind w:left="4423"/>
        <w:rPr>
          <w:rFonts w:ascii="Times New Roman" w:eastAsia="Times New Roman" w:hAnsi="Times New Roman" w:cs="Times New Roman"/>
          <w:sz w:val="2"/>
          <w:szCs w:val="2"/>
        </w:rPr>
      </w:pPr>
    </w:p>
    <w:p w:rsidR="00E6653F" w:rsidRDefault="00E6653F" w:rsidP="00E6653F">
      <w:pPr>
        <w:spacing w:before="56"/>
        <w:ind w:left="727" w:right="804"/>
        <w:jc w:val="center"/>
        <w:rPr>
          <w:rFonts w:ascii="Times New Roman"/>
          <w:b/>
          <w:sz w:val="24"/>
        </w:rPr>
      </w:pPr>
    </w:p>
    <w:p w:rsidR="00E6653F" w:rsidRDefault="00E6653F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br w:type="page"/>
      </w:r>
    </w:p>
    <w:p w:rsidR="00E6653F" w:rsidRDefault="00E6653F" w:rsidP="00E6653F">
      <w:pPr>
        <w:spacing w:before="56"/>
        <w:ind w:left="727" w:right="804"/>
        <w:rPr>
          <w:rFonts w:ascii="Times New Roman"/>
          <w:b/>
          <w:sz w:val="24"/>
        </w:rPr>
      </w:pPr>
    </w:p>
    <w:p w:rsidR="00E6653F" w:rsidRDefault="00E6653F" w:rsidP="00E6653F">
      <w:pPr>
        <w:spacing w:before="56"/>
        <w:ind w:left="727" w:right="804"/>
        <w:jc w:val="center"/>
        <w:rPr>
          <w:rFonts w:ascii="Times New Roman"/>
          <w:b/>
          <w:sz w:val="24"/>
        </w:rPr>
      </w:pPr>
    </w:p>
    <w:p w:rsidR="00E6653F" w:rsidRPr="00E6653F" w:rsidRDefault="00E6653F" w:rsidP="00E6653F">
      <w:pPr>
        <w:spacing w:before="56"/>
        <w:ind w:left="727" w:right="8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53F">
        <w:rPr>
          <w:rFonts w:ascii="Times New Roman"/>
          <w:b/>
          <w:sz w:val="24"/>
        </w:rPr>
        <w:t xml:space="preserve">A copy of this </w:t>
      </w:r>
      <w:r w:rsidRPr="00E6653F">
        <w:rPr>
          <w:rFonts w:ascii="Times New Roman"/>
          <w:b/>
          <w:i/>
          <w:sz w:val="24"/>
        </w:rPr>
        <w:t xml:space="preserve">Notice to Litigants </w:t>
      </w:r>
      <w:r w:rsidRPr="00E6653F">
        <w:rPr>
          <w:rFonts w:ascii="Times New Roman"/>
          <w:b/>
          <w:sz w:val="24"/>
        </w:rPr>
        <w:t xml:space="preserve">and the attached income information </w:t>
      </w:r>
      <w:proofErr w:type="gramStart"/>
      <w:r w:rsidRPr="00E6653F">
        <w:rPr>
          <w:rFonts w:ascii="Times New Roman"/>
          <w:b/>
          <w:sz w:val="24"/>
        </w:rPr>
        <w:t>should</w:t>
      </w:r>
      <w:r w:rsidRPr="00E6653F">
        <w:rPr>
          <w:rFonts w:ascii="Times New Roman"/>
          <w:b/>
          <w:spacing w:val="-20"/>
          <w:sz w:val="24"/>
        </w:rPr>
        <w:t xml:space="preserve"> </w:t>
      </w:r>
      <w:r w:rsidRPr="00E6653F">
        <w:rPr>
          <w:rFonts w:ascii="Times New Roman"/>
          <w:b/>
          <w:sz w:val="24"/>
        </w:rPr>
        <w:t>be served</w:t>
      </w:r>
      <w:proofErr w:type="gramEnd"/>
      <w:r w:rsidRPr="00E6653F">
        <w:rPr>
          <w:rFonts w:ascii="Times New Roman"/>
          <w:b/>
          <w:sz w:val="24"/>
        </w:rPr>
        <w:t xml:space="preserve"> along with the Summons and Complaint.  GPO 2009-3</w:t>
      </w:r>
      <w:r w:rsidRPr="00E6653F">
        <w:rPr>
          <w:rFonts w:ascii="Times New Roman"/>
          <w:b/>
          <w:spacing w:val="-21"/>
          <w:sz w:val="24"/>
        </w:rPr>
        <w:t xml:space="preserve"> </w:t>
      </w:r>
      <w:r w:rsidRPr="00E6653F">
        <w:rPr>
          <w:rFonts w:ascii="Times New Roman"/>
          <w:b/>
          <w:sz w:val="24"/>
        </w:rPr>
        <w:t>(1994-3).</w:t>
      </w:r>
    </w:p>
    <w:p w:rsidR="00E6653F" w:rsidRPr="00E6653F" w:rsidRDefault="00E6653F" w:rsidP="00E665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653F" w:rsidRPr="00E6653F" w:rsidRDefault="00E6653F" w:rsidP="00E6653F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6653F" w:rsidRDefault="00E6653F" w:rsidP="00E6653F">
      <w:pPr>
        <w:ind w:right="323"/>
        <w:jc w:val="center"/>
        <w:rPr>
          <w:rFonts w:ascii="Times New Roman"/>
          <w:b/>
          <w:w w:val="99"/>
          <w:sz w:val="32"/>
        </w:rPr>
      </w:pPr>
      <w:r w:rsidRPr="00E6653F">
        <w:rPr>
          <w:rFonts w:ascii="Times New Roman"/>
          <w:b/>
          <w:sz w:val="32"/>
        </w:rPr>
        <w:t>UNITED STATES BANKRUPTCY</w:t>
      </w:r>
      <w:r w:rsidRPr="00E6653F">
        <w:rPr>
          <w:rFonts w:ascii="Times New Roman"/>
          <w:b/>
          <w:spacing w:val="-12"/>
          <w:sz w:val="32"/>
        </w:rPr>
        <w:t xml:space="preserve"> </w:t>
      </w:r>
      <w:r w:rsidRPr="00E6653F">
        <w:rPr>
          <w:rFonts w:ascii="Times New Roman"/>
          <w:b/>
          <w:sz w:val="32"/>
        </w:rPr>
        <w:t>COURT</w:t>
      </w:r>
      <w:r>
        <w:rPr>
          <w:rFonts w:ascii="Times New Roman"/>
          <w:b/>
          <w:w w:val="99"/>
          <w:sz w:val="32"/>
        </w:rPr>
        <w:t xml:space="preserve"> </w:t>
      </w:r>
    </w:p>
    <w:p w:rsidR="00E6653F" w:rsidRPr="00E6653F" w:rsidRDefault="00E6653F" w:rsidP="00E6653F">
      <w:pPr>
        <w:ind w:right="32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6653F">
        <w:rPr>
          <w:rFonts w:ascii="Times New Roman"/>
          <w:b/>
          <w:sz w:val="32"/>
        </w:rPr>
        <w:t>DISTRICT OF</w:t>
      </w:r>
      <w:r w:rsidRPr="00E6653F">
        <w:rPr>
          <w:rFonts w:ascii="Times New Roman"/>
          <w:b/>
          <w:spacing w:val="-7"/>
          <w:sz w:val="32"/>
        </w:rPr>
        <w:t xml:space="preserve"> </w:t>
      </w:r>
      <w:r w:rsidRPr="00E6653F">
        <w:rPr>
          <w:rFonts w:ascii="Times New Roman"/>
          <w:b/>
          <w:sz w:val="32"/>
        </w:rPr>
        <w:t>COLORADO</w:t>
      </w:r>
    </w:p>
    <w:p w:rsidR="00E6653F" w:rsidRDefault="00E6653F" w:rsidP="00E6653F">
      <w:pPr>
        <w:ind w:left="725" w:right="804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E6653F" w:rsidRPr="00E6653F" w:rsidRDefault="00E6653F" w:rsidP="00E6653F">
      <w:pPr>
        <w:ind w:left="725" w:right="80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6653F">
        <w:rPr>
          <w:rFonts w:ascii="Times New Roman"/>
          <w:b/>
          <w:i/>
          <w:sz w:val="36"/>
        </w:rPr>
        <w:t>NOTICE TO</w:t>
      </w:r>
      <w:r w:rsidRPr="00E6653F">
        <w:rPr>
          <w:rFonts w:ascii="Times New Roman"/>
          <w:b/>
          <w:i/>
          <w:spacing w:val="-7"/>
          <w:sz w:val="36"/>
        </w:rPr>
        <w:t xml:space="preserve"> </w:t>
      </w:r>
      <w:r w:rsidRPr="00E6653F">
        <w:rPr>
          <w:rFonts w:ascii="Times New Roman"/>
          <w:b/>
          <w:i/>
          <w:sz w:val="36"/>
        </w:rPr>
        <w:t>LITIGANTS</w:t>
      </w:r>
    </w:p>
    <w:p w:rsidR="00E6653F" w:rsidRPr="00E6653F" w:rsidRDefault="00E6653F" w:rsidP="00E6653F">
      <w:pPr>
        <w:spacing w:before="277"/>
        <w:ind w:left="140" w:right="22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53F">
        <w:rPr>
          <w:rFonts w:ascii="Times New Roman"/>
          <w:b/>
          <w:sz w:val="28"/>
        </w:rPr>
        <w:t>You</w:t>
      </w:r>
      <w:r w:rsidRPr="00E6653F">
        <w:rPr>
          <w:rFonts w:ascii="Times New Roman"/>
          <w:b/>
          <w:spacing w:val="31"/>
          <w:sz w:val="28"/>
        </w:rPr>
        <w:t xml:space="preserve"> </w:t>
      </w:r>
      <w:proofErr w:type="gramStart"/>
      <w:r w:rsidRPr="00E6653F">
        <w:rPr>
          <w:rFonts w:ascii="Times New Roman"/>
          <w:b/>
          <w:sz w:val="28"/>
        </w:rPr>
        <w:t>have</w:t>
      </w:r>
      <w:r w:rsidRPr="00E6653F">
        <w:rPr>
          <w:rFonts w:ascii="Times New Roman"/>
          <w:b/>
          <w:spacing w:val="31"/>
          <w:sz w:val="28"/>
        </w:rPr>
        <w:t xml:space="preserve"> </w:t>
      </w:r>
      <w:r w:rsidRPr="00E6653F">
        <w:rPr>
          <w:rFonts w:ascii="Times New Roman"/>
          <w:b/>
          <w:sz w:val="28"/>
        </w:rPr>
        <w:t>been</w:t>
      </w:r>
      <w:r w:rsidRPr="00E6653F">
        <w:rPr>
          <w:rFonts w:ascii="Times New Roman"/>
          <w:b/>
          <w:spacing w:val="31"/>
          <w:sz w:val="28"/>
        </w:rPr>
        <w:t xml:space="preserve"> </w:t>
      </w:r>
      <w:r w:rsidRPr="00E6653F">
        <w:rPr>
          <w:rFonts w:ascii="Times New Roman"/>
          <w:b/>
          <w:sz w:val="28"/>
        </w:rPr>
        <w:t>named</w:t>
      </w:r>
      <w:proofErr w:type="gramEnd"/>
      <w:r w:rsidRPr="00E6653F">
        <w:rPr>
          <w:rFonts w:ascii="Times New Roman"/>
          <w:b/>
          <w:spacing w:val="31"/>
          <w:sz w:val="28"/>
        </w:rPr>
        <w:t xml:space="preserve"> </w:t>
      </w:r>
      <w:r w:rsidRPr="00E6653F">
        <w:rPr>
          <w:rFonts w:ascii="Times New Roman"/>
          <w:b/>
          <w:sz w:val="28"/>
        </w:rPr>
        <w:t>as</w:t>
      </w:r>
      <w:r w:rsidRPr="00E6653F">
        <w:rPr>
          <w:rFonts w:ascii="Times New Roman"/>
          <w:b/>
          <w:spacing w:val="32"/>
          <w:sz w:val="28"/>
        </w:rPr>
        <w:t xml:space="preserve"> </w:t>
      </w:r>
      <w:r w:rsidRPr="00E6653F">
        <w:rPr>
          <w:rFonts w:ascii="Times New Roman"/>
          <w:b/>
          <w:sz w:val="28"/>
        </w:rPr>
        <w:t>a</w:t>
      </w:r>
      <w:r w:rsidRPr="00E6653F">
        <w:rPr>
          <w:rFonts w:ascii="Times New Roman"/>
          <w:b/>
          <w:spacing w:val="32"/>
          <w:sz w:val="28"/>
        </w:rPr>
        <w:t xml:space="preserve"> </w:t>
      </w:r>
      <w:r w:rsidRPr="00E6653F">
        <w:rPr>
          <w:rFonts w:ascii="Times New Roman"/>
          <w:b/>
          <w:sz w:val="28"/>
        </w:rPr>
        <w:t>defendant</w:t>
      </w:r>
      <w:r w:rsidRPr="00E6653F">
        <w:rPr>
          <w:rFonts w:ascii="Times New Roman"/>
          <w:b/>
          <w:spacing w:val="28"/>
          <w:sz w:val="28"/>
        </w:rPr>
        <w:t xml:space="preserve"> </w:t>
      </w:r>
      <w:r w:rsidRPr="00E6653F">
        <w:rPr>
          <w:rFonts w:ascii="Times New Roman"/>
          <w:b/>
          <w:sz w:val="28"/>
        </w:rPr>
        <w:t>in</w:t>
      </w:r>
      <w:r w:rsidRPr="00E6653F">
        <w:rPr>
          <w:rFonts w:ascii="Times New Roman"/>
          <w:b/>
          <w:spacing w:val="31"/>
          <w:sz w:val="28"/>
        </w:rPr>
        <w:t xml:space="preserve"> </w:t>
      </w:r>
      <w:r w:rsidRPr="00E6653F">
        <w:rPr>
          <w:rFonts w:ascii="Times New Roman"/>
          <w:b/>
          <w:sz w:val="28"/>
        </w:rPr>
        <w:t>an</w:t>
      </w:r>
      <w:r w:rsidRPr="00E6653F">
        <w:rPr>
          <w:rFonts w:ascii="Times New Roman"/>
          <w:b/>
          <w:spacing w:val="31"/>
          <w:sz w:val="28"/>
        </w:rPr>
        <w:t xml:space="preserve"> </w:t>
      </w:r>
      <w:r w:rsidRPr="00E6653F">
        <w:rPr>
          <w:rFonts w:ascii="Times New Roman"/>
          <w:b/>
          <w:sz w:val="28"/>
        </w:rPr>
        <w:t>adversary</w:t>
      </w:r>
      <w:r w:rsidRPr="00E6653F">
        <w:rPr>
          <w:rFonts w:ascii="Times New Roman"/>
          <w:b/>
          <w:spacing w:val="32"/>
          <w:sz w:val="28"/>
        </w:rPr>
        <w:t xml:space="preserve"> </w:t>
      </w:r>
      <w:r w:rsidRPr="00E6653F">
        <w:rPr>
          <w:rFonts w:ascii="Times New Roman"/>
          <w:b/>
          <w:sz w:val="28"/>
        </w:rPr>
        <w:t>proceeding,</w:t>
      </w:r>
      <w:r w:rsidRPr="00E6653F">
        <w:rPr>
          <w:rFonts w:ascii="Times New Roman"/>
          <w:b/>
          <w:spacing w:val="30"/>
          <w:sz w:val="28"/>
        </w:rPr>
        <w:t xml:space="preserve"> </w:t>
      </w:r>
      <w:r w:rsidRPr="00E6653F">
        <w:rPr>
          <w:rFonts w:ascii="Times New Roman"/>
          <w:b/>
          <w:sz w:val="28"/>
        </w:rPr>
        <w:t>the outcome of which may affect your bankruptcy discharge. Even if you</w:t>
      </w:r>
      <w:r w:rsidRPr="00E6653F">
        <w:rPr>
          <w:rFonts w:ascii="Times New Roman"/>
          <w:b/>
          <w:spacing w:val="53"/>
          <w:sz w:val="28"/>
        </w:rPr>
        <w:t xml:space="preserve"> </w:t>
      </w:r>
      <w:r w:rsidRPr="00E6653F">
        <w:rPr>
          <w:rFonts w:ascii="Times New Roman"/>
          <w:b/>
          <w:sz w:val="28"/>
        </w:rPr>
        <w:t>have already</w:t>
      </w:r>
      <w:r w:rsidRPr="00E6653F">
        <w:rPr>
          <w:rFonts w:ascii="Times New Roman"/>
          <w:b/>
          <w:spacing w:val="63"/>
          <w:sz w:val="28"/>
        </w:rPr>
        <w:t xml:space="preserve"> </w:t>
      </w:r>
      <w:r w:rsidRPr="00E6653F">
        <w:rPr>
          <w:rFonts w:ascii="Times New Roman"/>
          <w:b/>
          <w:sz w:val="28"/>
        </w:rPr>
        <w:t>received</w:t>
      </w:r>
      <w:r w:rsidRPr="00E6653F">
        <w:rPr>
          <w:rFonts w:ascii="Times New Roman"/>
          <w:b/>
          <w:spacing w:val="59"/>
          <w:sz w:val="28"/>
        </w:rPr>
        <w:t xml:space="preserve"> </w:t>
      </w:r>
      <w:r w:rsidRPr="00E6653F">
        <w:rPr>
          <w:rFonts w:ascii="Times New Roman"/>
          <w:b/>
          <w:sz w:val="28"/>
        </w:rPr>
        <w:t>a</w:t>
      </w:r>
      <w:r w:rsidRPr="00E6653F">
        <w:rPr>
          <w:rFonts w:ascii="Times New Roman"/>
          <w:b/>
          <w:spacing w:val="60"/>
          <w:sz w:val="28"/>
        </w:rPr>
        <w:t xml:space="preserve"> </w:t>
      </w:r>
      <w:r w:rsidRPr="00E6653F">
        <w:rPr>
          <w:rFonts w:ascii="Times New Roman"/>
          <w:b/>
          <w:sz w:val="28"/>
        </w:rPr>
        <w:t>discharge,</w:t>
      </w:r>
      <w:r w:rsidRPr="00E6653F">
        <w:rPr>
          <w:rFonts w:ascii="Times New Roman"/>
          <w:b/>
          <w:spacing w:val="61"/>
          <w:sz w:val="28"/>
        </w:rPr>
        <w:t xml:space="preserve"> </w:t>
      </w:r>
      <w:proofErr w:type="gramStart"/>
      <w:r w:rsidRPr="00E6653F">
        <w:rPr>
          <w:rFonts w:ascii="Times New Roman"/>
          <w:b/>
          <w:sz w:val="28"/>
        </w:rPr>
        <w:t>this</w:t>
      </w:r>
      <w:r w:rsidRPr="00E6653F">
        <w:rPr>
          <w:rFonts w:ascii="Times New Roman"/>
          <w:b/>
          <w:spacing w:val="60"/>
          <w:sz w:val="28"/>
        </w:rPr>
        <w:t xml:space="preserve"> </w:t>
      </w:r>
      <w:r w:rsidRPr="00E6653F">
        <w:rPr>
          <w:rFonts w:ascii="Times New Roman"/>
          <w:b/>
          <w:sz w:val="28"/>
        </w:rPr>
        <w:t>is</w:t>
      </w:r>
      <w:r w:rsidRPr="00E6653F">
        <w:rPr>
          <w:rFonts w:ascii="Times New Roman"/>
          <w:b/>
          <w:spacing w:val="60"/>
          <w:sz w:val="28"/>
        </w:rPr>
        <w:t xml:space="preserve"> </w:t>
      </w:r>
      <w:r w:rsidRPr="00E6653F">
        <w:rPr>
          <w:rFonts w:ascii="Times New Roman"/>
          <w:b/>
          <w:sz w:val="28"/>
        </w:rPr>
        <w:t>a</w:t>
      </w:r>
      <w:r w:rsidRPr="00E6653F">
        <w:rPr>
          <w:rFonts w:ascii="Times New Roman"/>
          <w:b/>
          <w:spacing w:val="60"/>
          <w:sz w:val="28"/>
        </w:rPr>
        <w:t xml:space="preserve"> </w:t>
      </w:r>
      <w:r w:rsidRPr="00E6653F">
        <w:rPr>
          <w:rFonts w:ascii="Times New Roman"/>
          <w:b/>
          <w:sz w:val="28"/>
        </w:rPr>
        <w:t>serious</w:t>
      </w:r>
      <w:r w:rsidRPr="00E6653F">
        <w:rPr>
          <w:rFonts w:ascii="Times New Roman"/>
          <w:b/>
          <w:spacing w:val="63"/>
          <w:sz w:val="28"/>
        </w:rPr>
        <w:t xml:space="preserve"> </w:t>
      </w:r>
      <w:r w:rsidRPr="00E6653F">
        <w:rPr>
          <w:rFonts w:ascii="Times New Roman"/>
          <w:b/>
          <w:sz w:val="28"/>
        </w:rPr>
        <w:t>matter</w:t>
      </w:r>
      <w:r w:rsidRPr="00E6653F">
        <w:rPr>
          <w:rFonts w:ascii="Times New Roman"/>
          <w:b/>
          <w:spacing w:val="62"/>
          <w:sz w:val="28"/>
        </w:rPr>
        <w:t xml:space="preserve"> </w:t>
      </w:r>
      <w:r w:rsidRPr="00E6653F">
        <w:rPr>
          <w:rFonts w:ascii="Times New Roman"/>
          <w:b/>
          <w:sz w:val="28"/>
        </w:rPr>
        <w:t>that</w:t>
      </w:r>
      <w:r w:rsidRPr="00E6653F">
        <w:rPr>
          <w:rFonts w:ascii="Times New Roman"/>
          <w:b/>
          <w:spacing w:val="62"/>
          <w:sz w:val="28"/>
        </w:rPr>
        <w:t xml:space="preserve"> </w:t>
      </w:r>
      <w:r w:rsidRPr="00E6653F">
        <w:rPr>
          <w:rFonts w:ascii="Times New Roman"/>
          <w:b/>
          <w:sz w:val="28"/>
        </w:rPr>
        <w:t>you</w:t>
      </w:r>
      <w:r w:rsidRPr="00E6653F">
        <w:rPr>
          <w:rFonts w:ascii="Times New Roman"/>
          <w:b/>
          <w:spacing w:val="59"/>
          <w:sz w:val="28"/>
        </w:rPr>
        <w:t xml:space="preserve"> </w:t>
      </w:r>
      <w:r w:rsidRPr="00E6653F">
        <w:rPr>
          <w:rFonts w:ascii="Times New Roman"/>
          <w:b/>
          <w:sz w:val="28"/>
        </w:rPr>
        <w:t>should</w:t>
      </w:r>
      <w:r w:rsidRPr="00E6653F">
        <w:rPr>
          <w:rFonts w:ascii="Times New Roman"/>
          <w:b/>
          <w:spacing w:val="61"/>
          <w:sz w:val="28"/>
        </w:rPr>
        <w:t xml:space="preserve"> </w:t>
      </w:r>
      <w:r w:rsidRPr="00E6653F">
        <w:rPr>
          <w:rFonts w:ascii="Times New Roman"/>
          <w:b/>
          <w:sz w:val="28"/>
        </w:rPr>
        <w:t>not ignore</w:t>
      </w:r>
      <w:proofErr w:type="gramEnd"/>
      <w:r w:rsidRPr="00E6653F">
        <w:rPr>
          <w:rFonts w:ascii="Times New Roman"/>
          <w:b/>
          <w:sz w:val="28"/>
        </w:rPr>
        <w:t>.</w:t>
      </w:r>
    </w:p>
    <w:p w:rsidR="00E6653F" w:rsidRPr="00E6653F" w:rsidRDefault="00E6653F" w:rsidP="00E6653F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6653F" w:rsidRPr="00E6653F" w:rsidRDefault="00E6653F" w:rsidP="00E6653F">
      <w:pPr>
        <w:ind w:left="140" w:right="22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6653F">
        <w:rPr>
          <w:rFonts w:ascii="Times New Roman" w:eastAsia="Times New Roman" w:hAnsi="Times New Roman"/>
          <w:sz w:val="28"/>
          <w:szCs w:val="28"/>
        </w:rPr>
        <w:t>Individual litigants are entitled to appear without an attorney and</w:t>
      </w:r>
      <w:r w:rsidRPr="00E6653F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represent themselves in the Bankruptcy Court. However, the rules can be quite technical</w:t>
      </w:r>
      <w:r w:rsidRPr="00E6653F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and failure to comply with the rules can have severe consequences. Before deciding</w:t>
      </w:r>
      <w:r w:rsidRPr="00E6653F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to appear</w:t>
      </w:r>
      <w:r w:rsidRPr="00E6653F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on</w:t>
      </w:r>
      <w:r w:rsidRPr="00E6653F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your</w:t>
      </w:r>
      <w:r w:rsidRPr="00E6653F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own,</w:t>
      </w:r>
      <w:r w:rsidRPr="00E6653F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you</w:t>
      </w:r>
      <w:r w:rsidRPr="00E6653F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should</w:t>
      </w:r>
      <w:r w:rsidRPr="00E6653F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consider</w:t>
      </w:r>
      <w:r w:rsidRPr="00E6653F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consulting</w:t>
      </w:r>
      <w:r w:rsidRPr="00E6653F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an</w:t>
      </w:r>
      <w:r w:rsidRPr="00E6653F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attorney.</w:t>
      </w:r>
      <w:r w:rsidRPr="00E6653F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If</w:t>
      </w:r>
      <w:r w:rsidRPr="00E6653F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you</w:t>
      </w:r>
      <w:r w:rsidRPr="00E6653F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cannot afford an attorney, you may</w:t>
      </w:r>
      <w:r w:rsidRPr="00E6653F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contact:</w:t>
      </w:r>
    </w:p>
    <w:p w:rsidR="00E6653F" w:rsidRPr="00E6653F" w:rsidRDefault="00E6653F" w:rsidP="00E6653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E6653F" w:rsidRPr="00E6653F" w:rsidRDefault="00E6653F" w:rsidP="00E6653F">
      <w:pPr>
        <w:spacing w:line="4742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 w:rsidRPr="00E6653F">
        <w:rPr>
          <w:rFonts w:ascii="Times New Roman" w:eastAsia="Times New Roman" w:hAnsi="Times New Roman" w:cs="Times New Roman"/>
          <w:position w:val="-94"/>
          <w:sz w:val="20"/>
          <w:szCs w:val="20"/>
        </w:rPr>
      </w:r>
      <w:r w:rsidRPr="00E6653F">
        <w:rPr>
          <w:rFonts w:ascii="Times New Roman" w:eastAsia="Times New Roman" w:hAnsi="Times New Roman" w:cs="Times New Roman"/>
          <w:position w:val="-9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475.35pt;height:237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6653F" w:rsidRDefault="00E6653F" w:rsidP="00E6653F">
                  <w:pPr>
                    <w:spacing w:before="8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:rsidR="00E6653F" w:rsidRDefault="00E6653F" w:rsidP="00E6653F">
                  <w:pPr>
                    <w:ind w:left="2692" w:right="277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The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F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z w:val="28"/>
                    </w:rPr>
                    <w:t>c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u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l</w:t>
                  </w:r>
                  <w:r>
                    <w:rPr>
                      <w:rFonts w:ascii="Times New Roman"/>
                      <w:b/>
                      <w:sz w:val="28"/>
                    </w:rPr>
                    <w:t>ty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f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F</w:t>
                  </w:r>
                  <w:r>
                    <w:rPr>
                      <w:rFonts w:ascii="Times New Roman"/>
                      <w:b/>
                      <w:sz w:val="28"/>
                    </w:rPr>
                    <w:t>ed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e</w:t>
                  </w:r>
                  <w:r>
                    <w:rPr>
                      <w:rFonts w:ascii="Times New Roman"/>
                      <w:b/>
                      <w:sz w:val="28"/>
                    </w:rPr>
                    <w:t>r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l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v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c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t</w:t>
                  </w:r>
                  <w:r>
                    <w:rPr>
                      <w:rFonts w:ascii="Times New Roman"/>
                      <w:b/>
                      <w:sz w:val="28"/>
                    </w:rPr>
                    <w:t>es B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z w:val="28"/>
                    </w:rPr>
                    <w:t>n</w:t>
                  </w:r>
                  <w:r>
                    <w:rPr>
                      <w:rFonts w:ascii="Times New Roman"/>
                      <w:b/>
                      <w:spacing w:val="-6"/>
                      <w:sz w:val="28"/>
                    </w:rPr>
                    <w:t>k</w:t>
                  </w:r>
                  <w:r>
                    <w:rPr>
                      <w:rFonts w:ascii="Times New Roman"/>
                      <w:b/>
                      <w:sz w:val="28"/>
                    </w:rPr>
                    <w:t>ruptcy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P</w:t>
                  </w:r>
                  <w:r>
                    <w:rPr>
                      <w:rFonts w:ascii="Times New Roman"/>
                      <w:b/>
                      <w:i/>
                      <w:spacing w:val="1"/>
                      <w:sz w:val="28"/>
                    </w:rPr>
                    <w:t>r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 xml:space="preserve">o </w:t>
                  </w:r>
                  <w:r>
                    <w:rPr>
                      <w:rFonts w:ascii="Times New Roman"/>
                      <w:b/>
                      <w:i/>
                      <w:spacing w:val="-3"/>
                      <w:sz w:val="28"/>
                    </w:rPr>
                    <w:t>B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no</w:t>
                  </w:r>
                  <w:r>
                    <w:rPr>
                      <w:rFonts w:ascii="Times New Roman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</w:t>
                  </w:r>
                  <w:r>
                    <w:rPr>
                      <w:rFonts w:ascii="Times New Roman"/>
                      <w:b/>
                      <w:sz w:val="28"/>
                    </w:rPr>
                    <w:t>r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g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r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z w:val="28"/>
                    </w:rPr>
                    <w:t>m</w:t>
                  </w:r>
                </w:p>
                <w:p w:rsidR="00E6653F" w:rsidRDefault="00E6653F" w:rsidP="00E6653F">
                  <w:pPr>
                    <w:spacing w:before="6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E6653F" w:rsidRDefault="00E6653F" w:rsidP="00E6653F">
                  <w:pPr>
                    <w:ind w:left="2961" w:right="2986" w:hanging="5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2"/>
                      <w:sz w:val="28"/>
                    </w:rPr>
                    <w:t>K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i</w:t>
                  </w:r>
                  <w:r>
                    <w:rPr>
                      <w:rFonts w:ascii="Times New Roman"/>
                      <w:spacing w:val="-5"/>
                      <w:sz w:val="28"/>
                    </w:rPr>
                    <w:t>m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b</w:t>
                  </w:r>
                  <w:r>
                    <w:rPr>
                      <w:rFonts w:ascii="Times New Roman"/>
                      <w:sz w:val="28"/>
                    </w:rPr>
                    <w:t>er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l</w:t>
                  </w:r>
                  <w:r>
                    <w:rPr>
                      <w:rFonts w:ascii="Times New Roman"/>
                      <w:sz w:val="28"/>
                    </w:rPr>
                    <w:t>y</w:t>
                  </w:r>
                  <w:r>
                    <w:rPr>
                      <w:rFonts w:ascii="Times New Roman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Mea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ns</w:t>
                  </w:r>
                  <w:r>
                    <w:rPr>
                      <w:rFonts w:ascii="Times New Roman"/>
                      <w:sz w:val="28"/>
                    </w:rPr>
                    <w:t>,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 xml:space="preserve"> Ad</w:t>
                  </w:r>
                  <w:r>
                    <w:rPr>
                      <w:rFonts w:ascii="Times New Roman"/>
                      <w:spacing w:val="-5"/>
                      <w:sz w:val="28"/>
                    </w:rPr>
                    <w:t>m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inist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r</w:t>
                  </w:r>
                  <w:r>
                    <w:rPr>
                      <w:rFonts w:ascii="Times New Roman"/>
                      <w:sz w:val="28"/>
                    </w:rPr>
                    <w:t>a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t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sz w:val="28"/>
                    </w:rPr>
                    <w:t>r Ba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n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k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r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u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p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t</w:t>
                  </w:r>
                  <w:r>
                    <w:rPr>
                      <w:rFonts w:ascii="Times New Roman"/>
                      <w:sz w:val="28"/>
                    </w:rPr>
                    <w:t>cy</w:t>
                  </w:r>
                  <w:r>
                    <w:rPr>
                      <w:rFonts w:ascii="Times New Roman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pacing w:val="-2"/>
                      <w:sz w:val="28"/>
                    </w:rPr>
                    <w:t>P</w:t>
                  </w:r>
                  <w:r>
                    <w:rPr>
                      <w:rFonts w:ascii="Times New Roman"/>
                      <w:i/>
                      <w:spacing w:val="1"/>
                      <w:sz w:val="28"/>
                    </w:rPr>
                    <w:t>r</w:t>
                  </w:r>
                  <w:r>
                    <w:rPr>
                      <w:rFonts w:ascii="Times New Roman"/>
                      <w:i/>
                      <w:sz w:val="28"/>
                    </w:rPr>
                    <w:t xml:space="preserve">o </w:t>
                  </w:r>
                  <w:r>
                    <w:rPr>
                      <w:rFonts w:ascii="Times New Roman"/>
                      <w:i/>
                      <w:spacing w:val="-2"/>
                      <w:sz w:val="28"/>
                    </w:rPr>
                    <w:t>B</w:t>
                  </w:r>
                  <w:r>
                    <w:rPr>
                      <w:rFonts w:ascii="Times New Roman"/>
                      <w:i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i/>
                      <w:spacing w:val="-2"/>
                      <w:sz w:val="28"/>
                    </w:rPr>
                    <w:t>n</w:t>
                  </w:r>
                  <w:r>
                    <w:rPr>
                      <w:rFonts w:ascii="Times New Roman"/>
                      <w:i/>
                      <w:sz w:val="28"/>
                    </w:rPr>
                    <w:t>o</w:t>
                  </w:r>
                  <w:r>
                    <w:rPr>
                      <w:rFonts w:ascii="Times New Roman"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Pr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o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g</w:t>
                  </w:r>
                  <w:r>
                    <w:rPr>
                      <w:rFonts w:ascii="Times New Roman"/>
                      <w:sz w:val="28"/>
                    </w:rPr>
                    <w:t xml:space="preserve">ram 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1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20</w:t>
                  </w:r>
                  <w:r>
                    <w:rPr>
                      <w:rFonts w:ascii="Times New Roman"/>
                      <w:sz w:val="28"/>
                    </w:rPr>
                    <w:t xml:space="preserve">0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1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7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t</w:t>
                  </w:r>
                  <w:r>
                    <w:rPr>
                      <w:rFonts w:ascii="Times New Roman"/>
                      <w:sz w:val="28"/>
                    </w:rPr>
                    <w:t xml:space="preserve">h 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S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t</w:t>
                  </w:r>
                  <w:r>
                    <w:rPr>
                      <w:rFonts w:ascii="Times New Roman"/>
                      <w:sz w:val="28"/>
                    </w:rPr>
                    <w:t>re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e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t</w:t>
                  </w:r>
                  <w:r>
                    <w:rPr>
                      <w:rFonts w:ascii="Times New Roman"/>
                      <w:sz w:val="28"/>
                    </w:rPr>
                    <w:t>,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S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u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i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t</w:t>
                  </w:r>
                  <w:r>
                    <w:rPr>
                      <w:rFonts w:ascii="Times New Roman"/>
                      <w:sz w:val="28"/>
                    </w:rPr>
                    <w:t>e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3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00</w:t>
                  </w:r>
                  <w:r>
                    <w:rPr>
                      <w:rFonts w:ascii="Times New Roman"/>
                      <w:sz w:val="28"/>
                    </w:rPr>
                    <w:t>0</w:t>
                  </w:r>
                </w:p>
                <w:p w:rsidR="00E6653F" w:rsidRDefault="00E6653F" w:rsidP="00E6653F">
                  <w:pPr>
                    <w:spacing w:line="321" w:lineRule="exact"/>
                    <w:ind w:right="7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2"/>
                      <w:sz w:val="28"/>
                    </w:rPr>
                    <w:t>D</w:t>
                  </w:r>
                  <w:r>
                    <w:rPr>
                      <w:rFonts w:ascii="Times New Roman"/>
                      <w:sz w:val="28"/>
                    </w:rPr>
                    <w:t>e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nv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e</w:t>
                  </w:r>
                  <w:r>
                    <w:rPr>
                      <w:rFonts w:ascii="Times New Roman"/>
                      <w:sz w:val="28"/>
                    </w:rPr>
                    <w:t>r,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 xml:space="preserve">CO 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8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02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0</w:t>
                  </w:r>
                  <w:r>
                    <w:rPr>
                      <w:rFonts w:ascii="Times New Roman"/>
                      <w:sz w:val="28"/>
                    </w:rPr>
                    <w:t>2</w:t>
                  </w:r>
                </w:p>
                <w:p w:rsidR="00E6653F" w:rsidRDefault="00E6653F" w:rsidP="00E6653F">
                  <w:pPr>
                    <w:spacing w:line="322" w:lineRule="exact"/>
                    <w:ind w:right="7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P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h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o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n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e</w:t>
                  </w:r>
                  <w:r>
                    <w:rPr>
                      <w:rFonts w:ascii="Times New Roman"/>
                      <w:sz w:val="28"/>
                    </w:rPr>
                    <w:t xml:space="preserve">: 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30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3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.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6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28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.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9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6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6</w:t>
                  </w:r>
                  <w:r>
                    <w:rPr>
                      <w:rFonts w:ascii="Times New Roman"/>
                      <w:sz w:val="28"/>
                    </w:rPr>
                    <w:t>4</w:t>
                  </w:r>
                </w:p>
                <w:p w:rsidR="00E6653F" w:rsidRDefault="00E6653F" w:rsidP="00E6653F">
                  <w:pPr>
                    <w:spacing w:line="322" w:lineRule="exact"/>
                    <w:ind w:right="7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Fa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x</w:t>
                  </w:r>
                  <w:r>
                    <w:rPr>
                      <w:rFonts w:ascii="Times New Roman"/>
                      <w:sz w:val="28"/>
                    </w:rPr>
                    <w:t xml:space="preserve">: 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3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03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.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6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2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3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.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9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22</w:t>
                  </w:r>
                  <w:r>
                    <w:rPr>
                      <w:rFonts w:ascii="Times New Roman"/>
                      <w:sz w:val="28"/>
                    </w:rPr>
                    <w:t>2</w:t>
                  </w:r>
                </w:p>
                <w:p w:rsidR="00E6653F" w:rsidRDefault="00E6653F" w:rsidP="00E6653F">
                  <w:pPr>
                    <w:ind w:right="7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2"/>
                      <w:sz w:val="28"/>
                    </w:rPr>
                    <w:t>E</w:t>
                  </w:r>
                  <w:r>
                    <w:rPr>
                      <w:rFonts w:ascii="Times New Roman"/>
                      <w:spacing w:val="2"/>
                      <w:sz w:val="28"/>
                    </w:rPr>
                    <w:t>-</w:t>
                  </w:r>
                  <w:r>
                    <w:rPr>
                      <w:rFonts w:ascii="Times New Roman"/>
                      <w:spacing w:val="-5"/>
                      <w:sz w:val="28"/>
                    </w:rPr>
                    <w:t>m</w:t>
                  </w:r>
                  <w:r>
                    <w:rPr>
                      <w:rFonts w:ascii="Times New Roman"/>
                      <w:sz w:val="28"/>
                    </w:rPr>
                    <w:t>a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il</w:t>
                  </w:r>
                  <w:r>
                    <w:rPr>
                      <w:rFonts w:ascii="Times New Roman"/>
                      <w:sz w:val="28"/>
                    </w:rPr>
                    <w:t xml:space="preserve">:  </w:t>
                  </w:r>
                  <w:hyperlink r:id="rId8">
                    <w:r>
                      <w:rPr>
                        <w:rFonts w:ascii="Times New Roman"/>
                        <w:color w:val="0000FF"/>
                        <w:spacing w:val="1"/>
                        <w:sz w:val="28"/>
                        <w:u w:val="single" w:color="0000FF"/>
                      </w:rPr>
                      <w:t>k</w:t>
                    </w:r>
                    <w:r>
                      <w:rPr>
                        <w:rFonts w:ascii="Times New Roman"/>
                        <w:color w:val="0000FF"/>
                        <w:spacing w:val="-5"/>
                        <w:sz w:val="28"/>
                        <w:u w:val="single" w:color="0000FF"/>
                      </w:rPr>
                      <w:t>m</w:t>
                    </w:r>
                    <w:r>
                      <w:rPr>
                        <w:rFonts w:ascii="Times New Roman"/>
                        <w:color w:val="0000FF"/>
                        <w:sz w:val="28"/>
                        <w:u w:val="single" w:color="0000FF"/>
                      </w:rPr>
                      <w:t>ea</w:t>
                    </w:r>
                    <w:r>
                      <w:rPr>
                        <w:rFonts w:ascii="Times New Roman"/>
                        <w:color w:val="0000FF"/>
                        <w:spacing w:val="1"/>
                        <w:sz w:val="28"/>
                        <w:u w:val="single" w:color="0000FF"/>
                      </w:rPr>
                      <w:t>n</w:t>
                    </w:r>
                    <w:r>
                      <w:rPr>
                        <w:rFonts w:ascii="Times New Roman"/>
                        <w:color w:val="0000FF"/>
                        <w:spacing w:val="-2"/>
                        <w:sz w:val="28"/>
                        <w:u w:val="single" w:color="0000FF"/>
                      </w:rPr>
                      <w:t>s</w:t>
                    </w:r>
                    <w:r>
                      <w:rPr>
                        <w:rFonts w:ascii="Times New Roman"/>
                        <w:color w:val="0000FF"/>
                        <w:sz w:val="28"/>
                        <w:u w:val="single" w:color="0000FF"/>
                      </w:rPr>
                      <w:t>@</w:t>
                    </w:r>
                    <w:r>
                      <w:rPr>
                        <w:rFonts w:ascii="Times New Roman"/>
                        <w:color w:val="0000FF"/>
                        <w:spacing w:val="-2"/>
                        <w:sz w:val="28"/>
                        <w:u w:val="single" w:color="0000FF"/>
                      </w:rPr>
                      <w:t>l</w:t>
                    </w:r>
                    <w:r>
                      <w:rPr>
                        <w:rFonts w:ascii="Times New Roman"/>
                        <w:color w:val="0000FF"/>
                        <w:sz w:val="28"/>
                        <w:u w:val="single" w:color="0000FF"/>
                      </w:rPr>
                      <w:t>r</w:t>
                    </w:r>
                    <w:r>
                      <w:rPr>
                        <w:rFonts w:ascii="Times New Roman"/>
                        <w:color w:val="0000FF"/>
                        <w:spacing w:val="-3"/>
                        <w:sz w:val="28"/>
                        <w:u w:val="single" w:color="0000FF"/>
                      </w:rPr>
                      <w:t>r</w:t>
                    </w:r>
                    <w:r>
                      <w:rPr>
                        <w:rFonts w:ascii="Times New Roman"/>
                        <w:color w:val="0000FF"/>
                        <w:sz w:val="28"/>
                        <w:u w:val="single" w:color="0000FF"/>
                      </w:rPr>
                      <w:t>c</w:t>
                    </w:r>
                    <w:r>
                      <w:rPr>
                        <w:rFonts w:ascii="Times New Roman"/>
                        <w:color w:val="0000FF"/>
                        <w:spacing w:val="-1"/>
                        <w:sz w:val="28"/>
                        <w:u w:val="single" w:color="0000FF"/>
                      </w:rPr>
                      <w:t>.</w:t>
                    </w:r>
                    <w:r>
                      <w:rPr>
                        <w:rFonts w:ascii="Times New Roman"/>
                        <w:color w:val="0000FF"/>
                        <w:sz w:val="28"/>
                        <w:u w:val="single" w:color="0000FF"/>
                      </w:rPr>
                      <w:t>c</w:t>
                    </w:r>
                    <w:r>
                      <w:rPr>
                        <w:rFonts w:ascii="Times New Roman"/>
                        <w:color w:val="0000FF"/>
                        <w:spacing w:val="1"/>
                        <w:sz w:val="28"/>
                        <w:u w:val="single" w:color="0000FF"/>
                      </w:rPr>
                      <w:t>o</w:t>
                    </w:r>
                    <w:r>
                      <w:rPr>
                        <w:rFonts w:ascii="Times New Roman"/>
                        <w:color w:val="0000FF"/>
                        <w:sz w:val="28"/>
                        <w:u w:val="single" w:color="0000FF"/>
                      </w:rPr>
                      <w:t>m</w:t>
                    </w:r>
                  </w:hyperlink>
                </w:p>
                <w:p w:rsidR="00E6653F" w:rsidRDefault="00E6653F" w:rsidP="00E6653F">
                  <w:pPr>
                    <w:spacing w:before="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6653F" w:rsidRDefault="00E6653F" w:rsidP="00E6653F">
                  <w:pPr>
                    <w:spacing w:line="242" w:lineRule="auto"/>
                    <w:ind w:left="1324" w:right="140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2"/>
                      <w:sz w:val="28"/>
                      <w:u w:val="thick" w:color="000000"/>
                    </w:rPr>
                    <w:t>N</w:t>
                  </w:r>
                  <w:r>
                    <w:rPr>
                      <w:rFonts w:ascii="Times New Roman"/>
                      <w:b/>
                      <w:sz w:val="28"/>
                      <w:u w:val="thick" w:color="000000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TE: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When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y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u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4"/>
                      <w:sz w:val="28"/>
                    </w:rPr>
                    <w:t>m</w:t>
                  </w:r>
                  <w:r>
                    <w:rPr>
                      <w:rFonts w:ascii="Times New Roman"/>
                      <w:b/>
                      <w:spacing w:val="3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pacing w:val="-5"/>
                      <w:sz w:val="28"/>
                    </w:rPr>
                    <w:t>k</w:t>
                  </w:r>
                  <w:r>
                    <w:rPr>
                      <w:rFonts w:ascii="Times New Roman"/>
                      <w:b/>
                      <w:sz w:val="28"/>
                    </w:rPr>
                    <w:t>e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nt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z w:val="28"/>
                    </w:rPr>
                    <w:t>ct,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y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u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wi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l</w:t>
                  </w:r>
                  <w:r>
                    <w:rPr>
                      <w:rFonts w:ascii="Times New Roman"/>
                      <w:b/>
                      <w:sz w:val="28"/>
                    </w:rPr>
                    <w:t>l need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t</w:t>
                  </w:r>
                  <w:r>
                    <w:rPr>
                      <w:rFonts w:ascii="Times New Roman"/>
                      <w:b/>
                      <w:sz w:val="28"/>
                    </w:rPr>
                    <w:t>o h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v</w:t>
                  </w:r>
                  <w:r>
                    <w:rPr>
                      <w:rFonts w:ascii="Times New Roman"/>
                      <w:b/>
                      <w:sz w:val="28"/>
                    </w:rPr>
                    <w:t>e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a c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>p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y 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f</w:t>
                  </w:r>
                  <w:r>
                    <w:rPr>
                      <w:rFonts w:ascii="Times New Roman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y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ur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Su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mm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z w:val="28"/>
                    </w:rPr>
                    <w:t>ns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z w:val="28"/>
                    </w:rPr>
                    <w:t>nd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C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pacing w:val="-4"/>
                      <w:sz w:val="28"/>
                    </w:rPr>
                    <w:t>m</w:t>
                  </w:r>
                  <w:r>
                    <w:rPr>
                      <w:rFonts w:ascii="Times New Roman"/>
                      <w:b/>
                      <w:sz w:val="28"/>
                    </w:rPr>
                    <w:t>p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l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ai</w:t>
                  </w:r>
                  <w:r>
                    <w:rPr>
                      <w:rFonts w:ascii="Times New Roman"/>
                      <w:b/>
                      <w:sz w:val="28"/>
                    </w:rPr>
                    <w:t>nt.</w:t>
                  </w:r>
                </w:p>
              </w:txbxContent>
            </v:textbox>
          </v:shape>
        </w:pict>
      </w:r>
    </w:p>
    <w:p w:rsidR="00E6653F" w:rsidRPr="00E6653F" w:rsidRDefault="00E6653F" w:rsidP="00E6653F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6653F" w:rsidRPr="00E6653F" w:rsidRDefault="00E6653F" w:rsidP="00E6653F">
      <w:pPr>
        <w:spacing w:before="64"/>
        <w:ind w:left="140" w:right="221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6653F">
        <w:rPr>
          <w:rFonts w:ascii="Times New Roman" w:eastAsia="Times New Roman" w:hAnsi="Times New Roman"/>
          <w:sz w:val="28"/>
          <w:szCs w:val="28"/>
        </w:rPr>
        <w:t xml:space="preserve">Upon contact, you </w:t>
      </w:r>
      <w:proofErr w:type="gramStart"/>
      <w:r w:rsidRPr="00E6653F">
        <w:rPr>
          <w:rFonts w:ascii="Times New Roman" w:eastAsia="Times New Roman" w:hAnsi="Times New Roman"/>
          <w:sz w:val="28"/>
          <w:szCs w:val="28"/>
        </w:rPr>
        <w:t>will be screened</w:t>
      </w:r>
      <w:proofErr w:type="gramEnd"/>
      <w:r w:rsidRPr="00E6653F">
        <w:rPr>
          <w:rFonts w:ascii="Times New Roman" w:eastAsia="Times New Roman" w:hAnsi="Times New Roman"/>
          <w:sz w:val="28"/>
          <w:szCs w:val="28"/>
        </w:rPr>
        <w:t xml:space="preserve"> for eligibility and, if it is determined</w:t>
      </w:r>
      <w:r w:rsidRPr="00E6653F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that you are eligible, an attorney may be found who may represent you</w:t>
      </w:r>
      <w:r w:rsidRPr="00E6653F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 xml:space="preserve">without payment of attorneys' fees. You may, however, still be </w:t>
      </w:r>
      <w:proofErr w:type="gramStart"/>
      <w:r w:rsidRPr="00E6653F">
        <w:rPr>
          <w:rFonts w:ascii="Times New Roman" w:eastAsia="Times New Roman" w:hAnsi="Times New Roman"/>
          <w:sz w:val="28"/>
          <w:szCs w:val="28"/>
        </w:rPr>
        <w:t>responsible  for</w:t>
      </w:r>
      <w:proofErr w:type="gramEnd"/>
      <w:r w:rsidRPr="00E6653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the payment of</w:t>
      </w:r>
      <w:r w:rsidRPr="00E6653F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6653F">
        <w:rPr>
          <w:rFonts w:ascii="Times New Roman" w:eastAsia="Times New Roman" w:hAnsi="Times New Roman"/>
          <w:sz w:val="28"/>
          <w:szCs w:val="28"/>
        </w:rPr>
        <w:t>costs.</w:t>
      </w:r>
    </w:p>
    <w:p w:rsidR="00E6653F" w:rsidRPr="00E6653F" w:rsidRDefault="00E6653F" w:rsidP="00E665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653F" w:rsidRDefault="00E6653F" w:rsidP="00E665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653F" w:rsidRPr="00E6653F" w:rsidRDefault="00E6653F" w:rsidP="00E6653F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E6653F" w:rsidRPr="00E6653F" w:rsidRDefault="00E6653F" w:rsidP="00E6653F">
      <w:pPr>
        <w:spacing w:before="80"/>
        <w:ind w:left="140" w:right="323"/>
        <w:rPr>
          <w:rFonts w:ascii="Times New Roman" w:eastAsia="Times New Roman" w:hAnsi="Times New Roman" w:cs="Times New Roman"/>
          <w:sz w:val="16"/>
          <w:szCs w:val="16"/>
        </w:rPr>
      </w:pPr>
      <w:r w:rsidRPr="00E6653F">
        <w:rPr>
          <w:rFonts w:ascii="Times New Roman"/>
          <w:sz w:val="16"/>
        </w:rPr>
        <w:t>100353771_1</w:t>
      </w:r>
    </w:p>
    <w:p w:rsidR="00E6653F" w:rsidRDefault="00E6653F" w:rsidP="00E6653F">
      <w:pPr>
        <w:spacing w:before="56"/>
        <w:ind w:left="727" w:right="804"/>
        <w:jc w:val="center"/>
        <w:rPr>
          <w:rFonts w:ascii="Times New Roman"/>
          <w:b/>
          <w:sz w:val="24"/>
        </w:rPr>
      </w:pPr>
    </w:p>
    <w:p w:rsidR="006F5640" w:rsidRDefault="006F5640" w:rsidP="00E6653F">
      <w:pPr>
        <w:spacing w:before="56"/>
        <w:ind w:left="727" w:right="804"/>
        <w:jc w:val="center"/>
        <w:rPr>
          <w:rFonts w:ascii="Times New Roman"/>
          <w:b/>
          <w:sz w:val="24"/>
        </w:rPr>
      </w:pPr>
    </w:p>
    <w:p w:rsidR="006F5640" w:rsidRDefault="006F5640" w:rsidP="006F5640">
      <w:pPr>
        <w:spacing w:before="37"/>
        <w:ind w:left="2130" w:right="117" w:firstLine="4"/>
        <w:rPr>
          <w:rFonts w:ascii="Times New Roman"/>
          <w:b/>
          <w:sz w:val="29"/>
        </w:rPr>
      </w:pPr>
      <w:r w:rsidRPr="006F5640">
        <w:rPr>
          <w:rFonts w:ascii="Times New Roman"/>
          <w:b/>
          <w:sz w:val="36"/>
        </w:rPr>
        <w:t>F</w:t>
      </w:r>
      <w:r w:rsidRPr="006F5640">
        <w:rPr>
          <w:rFonts w:ascii="Times New Roman"/>
          <w:b/>
          <w:sz w:val="29"/>
        </w:rPr>
        <w:t>ACU</w:t>
      </w:r>
      <w:bookmarkStart w:id="0" w:name="_GoBack"/>
      <w:bookmarkEnd w:id="0"/>
      <w:r w:rsidRPr="006F5640">
        <w:rPr>
          <w:rFonts w:ascii="Times New Roman"/>
          <w:b/>
          <w:sz w:val="29"/>
        </w:rPr>
        <w:t xml:space="preserve">LTY OF </w:t>
      </w:r>
      <w:r w:rsidRPr="006F5640">
        <w:rPr>
          <w:rFonts w:ascii="Times New Roman"/>
          <w:b/>
          <w:sz w:val="36"/>
        </w:rPr>
        <w:t>F</w:t>
      </w:r>
      <w:r w:rsidRPr="006F5640">
        <w:rPr>
          <w:rFonts w:ascii="Times New Roman"/>
          <w:b/>
          <w:sz w:val="29"/>
        </w:rPr>
        <w:t>EDERAL</w:t>
      </w:r>
      <w:r w:rsidRPr="006F5640">
        <w:rPr>
          <w:rFonts w:ascii="Times New Roman"/>
          <w:b/>
          <w:spacing w:val="-12"/>
          <w:sz w:val="29"/>
        </w:rPr>
        <w:t xml:space="preserve"> </w:t>
      </w:r>
      <w:r w:rsidRPr="006F5640">
        <w:rPr>
          <w:rFonts w:ascii="Times New Roman"/>
          <w:b/>
          <w:sz w:val="36"/>
        </w:rPr>
        <w:t>A</w:t>
      </w:r>
      <w:r w:rsidRPr="006F5640">
        <w:rPr>
          <w:rFonts w:ascii="Times New Roman"/>
          <w:b/>
          <w:sz w:val="29"/>
        </w:rPr>
        <w:t xml:space="preserve">DVOCATES </w:t>
      </w:r>
    </w:p>
    <w:p w:rsidR="006F5640" w:rsidRPr="006F5640" w:rsidRDefault="006F5640" w:rsidP="006F5640">
      <w:pPr>
        <w:spacing w:before="37"/>
        <w:ind w:left="2130" w:right="117" w:firstLine="4"/>
        <w:rPr>
          <w:rFonts w:ascii="Times New Roman" w:eastAsia="Times New Roman" w:hAnsi="Times New Roman" w:cs="Times New Roman"/>
          <w:sz w:val="29"/>
          <w:szCs w:val="29"/>
        </w:rPr>
      </w:pPr>
      <w:r w:rsidRPr="006F5640">
        <w:rPr>
          <w:rFonts w:ascii="Times New Roman"/>
          <w:b/>
          <w:sz w:val="36"/>
        </w:rPr>
        <w:t>B</w:t>
      </w:r>
      <w:r w:rsidRPr="006F5640">
        <w:rPr>
          <w:rFonts w:ascii="Times New Roman"/>
          <w:b/>
          <w:sz w:val="29"/>
        </w:rPr>
        <w:t xml:space="preserve">ANKRUPTCY </w:t>
      </w:r>
      <w:r w:rsidRPr="006F5640">
        <w:rPr>
          <w:rFonts w:ascii="Times New Roman"/>
          <w:b/>
          <w:i/>
          <w:sz w:val="36"/>
        </w:rPr>
        <w:t>P</w:t>
      </w:r>
      <w:r w:rsidRPr="006F5640">
        <w:rPr>
          <w:rFonts w:ascii="Times New Roman"/>
          <w:b/>
          <w:i/>
          <w:sz w:val="29"/>
        </w:rPr>
        <w:t xml:space="preserve">RO </w:t>
      </w:r>
      <w:r w:rsidRPr="006F5640">
        <w:rPr>
          <w:rFonts w:ascii="Times New Roman"/>
          <w:b/>
          <w:i/>
          <w:sz w:val="36"/>
        </w:rPr>
        <w:t>B</w:t>
      </w:r>
      <w:r w:rsidRPr="006F5640">
        <w:rPr>
          <w:rFonts w:ascii="Times New Roman"/>
          <w:b/>
          <w:i/>
          <w:sz w:val="29"/>
        </w:rPr>
        <w:t>ONO</w:t>
      </w:r>
      <w:r w:rsidRPr="006F5640">
        <w:rPr>
          <w:rFonts w:ascii="Times New Roman"/>
          <w:b/>
          <w:i/>
          <w:spacing w:val="-11"/>
          <w:sz w:val="29"/>
        </w:rPr>
        <w:t xml:space="preserve"> </w:t>
      </w:r>
      <w:r w:rsidRPr="006F5640">
        <w:rPr>
          <w:rFonts w:ascii="Times New Roman"/>
          <w:b/>
          <w:sz w:val="36"/>
        </w:rPr>
        <w:t>P</w:t>
      </w:r>
      <w:r w:rsidRPr="006F5640">
        <w:rPr>
          <w:rFonts w:ascii="Times New Roman"/>
          <w:b/>
          <w:sz w:val="29"/>
        </w:rPr>
        <w:t>ROGRAM</w:t>
      </w:r>
    </w:p>
    <w:p w:rsidR="006F5640" w:rsidRPr="006F5640" w:rsidRDefault="006F5640" w:rsidP="006F5640">
      <w:pPr>
        <w:spacing w:before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6F5640" w:rsidRPr="006F5640" w:rsidRDefault="006F5640" w:rsidP="006F5640">
      <w:pPr>
        <w:ind w:left="2171" w:right="117"/>
        <w:outlineLvl w:val="0"/>
        <w:rPr>
          <w:rFonts w:ascii="Times New Roman" w:eastAsia="Times New Roman" w:hAnsi="Times New Roman"/>
          <w:sz w:val="32"/>
          <w:szCs w:val="32"/>
        </w:rPr>
      </w:pPr>
      <w:r w:rsidRPr="006F5640">
        <w:rPr>
          <w:rFonts w:ascii="Times New Roman" w:eastAsia="Times New Roman" w:hAnsi="Times New Roman"/>
          <w:b/>
          <w:bCs/>
          <w:sz w:val="32"/>
          <w:szCs w:val="32"/>
        </w:rPr>
        <w:t>2017 MAXIMUM INCOME</w:t>
      </w:r>
      <w:r w:rsidRPr="006F5640">
        <w:rPr>
          <w:rFonts w:ascii="Times New Roman" w:eastAsia="Times New Roman" w:hAnsi="Times New Roman"/>
          <w:b/>
          <w:bCs/>
          <w:spacing w:val="-8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b/>
          <w:bCs/>
          <w:sz w:val="32"/>
          <w:szCs w:val="32"/>
        </w:rPr>
        <w:t>LEVELS</w:t>
      </w:r>
    </w:p>
    <w:p w:rsidR="006F5640" w:rsidRPr="006F5640" w:rsidRDefault="006F5640" w:rsidP="006F5640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6F5640" w:rsidRPr="006F5640" w:rsidRDefault="006F5640" w:rsidP="006F5640">
      <w:pPr>
        <w:ind w:left="100" w:right="117"/>
        <w:rPr>
          <w:rFonts w:ascii="Times New Roman" w:eastAsia="Times New Roman" w:hAnsi="Times New Roman"/>
          <w:sz w:val="32"/>
          <w:szCs w:val="32"/>
        </w:rPr>
      </w:pPr>
      <w:r w:rsidRPr="006F5640">
        <w:rPr>
          <w:rFonts w:ascii="Times New Roman" w:eastAsia="Times New Roman" w:hAnsi="Times New Roman"/>
          <w:sz w:val="32"/>
          <w:szCs w:val="32"/>
        </w:rPr>
        <w:t>Bankruptcy Schedule I – Current Income of Individual Debtor(s) will</w:t>
      </w:r>
      <w:r w:rsidRPr="006F5640">
        <w:rPr>
          <w:rFonts w:ascii="Times New Roman" w:eastAsia="Times New Roman" w:hAnsi="Times New Roman"/>
          <w:spacing w:val="-18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be</w:t>
      </w:r>
      <w:r w:rsidRPr="006F5640">
        <w:rPr>
          <w:rFonts w:ascii="Times New Roman" w:eastAsia="Times New Roman" w:hAnsi="Times New Roman"/>
          <w:w w:val="99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reviewed to determine the Debtor’s income</w:t>
      </w:r>
      <w:r w:rsidRPr="006F5640">
        <w:rPr>
          <w:rFonts w:ascii="Times New Roman" w:eastAsia="Times New Roman" w:hAnsi="Times New Roman"/>
          <w:spacing w:val="-9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level.</w:t>
      </w:r>
    </w:p>
    <w:p w:rsidR="006F5640" w:rsidRPr="006F5640" w:rsidRDefault="006F5640" w:rsidP="006F56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640" w:rsidRPr="006F5640" w:rsidRDefault="006F5640" w:rsidP="006F5640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3082"/>
      </w:tblGrid>
      <w:tr w:rsidR="006F5640" w:rsidRPr="006F5640" w:rsidTr="002B2F45">
        <w:trPr>
          <w:trHeight w:hRule="exact" w:val="173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7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</w:p>
          <w:p w:rsidR="006F5640" w:rsidRPr="006F5640" w:rsidRDefault="006F5640" w:rsidP="006F5640">
            <w:pPr>
              <w:ind w:left="753" w:right="756" w:firstLine="32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Size</w:t>
            </w:r>
            <w:r w:rsidRPr="006F5640">
              <w:rPr>
                <w:rFonts w:ascii="Times New Roman"/>
                <w:spacing w:val="-2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of</w:t>
            </w:r>
            <w:r w:rsidRPr="006F5640">
              <w:rPr>
                <w:rFonts w:ascii="Times New Roman"/>
                <w:w w:val="99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Family</w:t>
            </w:r>
            <w:r w:rsidRPr="006F5640">
              <w:rPr>
                <w:rFonts w:ascii="Times New Roman"/>
                <w:spacing w:val="-5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Unit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left="331" w:right="32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Pro Bono</w:t>
            </w:r>
            <w:r w:rsidRPr="006F5640">
              <w:rPr>
                <w:rFonts w:ascii="Times New Roman"/>
                <w:spacing w:val="-3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Program</w:t>
            </w:r>
            <w:r w:rsidRPr="006F5640">
              <w:rPr>
                <w:rFonts w:ascii="Times New Roman"/>
                <w:w w:val="99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Guidelines</w:t>
            </w:r>
          </w:p>
          <w:p w:rsidR="006F5640" w:rsidRPr="006F5640" w:rsidRDefault="006F5640" w:rsidP="006F5640">
            <w:pPr>
              <w:spacing w:before="1" w:line="368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(200% of</w:t>
            </w:r>
            <w:r w:rsidRPr="006F5640">
              <w:rPr>
                <w:rFonts w:ascii="Times New Roman"/>
                <w:spacing w:val="-3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HHS</w:t>
            </w:r>
          </w:p>
          <w:p w:rsidR="006F5640" w:rsidRPr="006F5640" w:rsidRDefault="006F5640" w:rsidP="006F5640">
            <w:pPr>
              <w:spacing w:line="368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Poverty</w:t>
            </w:r>
            <w:r w:rsidRPr="006F5640">
              <w:rPr>
                <w:rFonts w:ascii="Times New Roman"/>
                <w:spacing w:val="-3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Guidelines)</w:t>
            </w:r>
          </w:p>
        </w:tc>
      </w:tr>
      <w:tr w:rsidR="006F5640" w:rsidRPr="006F5640" w:rsidTr="002B2F45">
        <w:trPr>
          <w:trHeight w:hRule="exact" w:val="56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4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1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4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$24,120</w:t>
            </w:r>
          </w:p>
        </w:tc>
      </w:tr>
      <w:tr w:rsidR="006F5640" w:rsidRPr="006F5640" w:rsidTr="002B2F45">
        <w:trPr>
          <w:trHeight w:hRule="exact" w:val="56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2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$32,480</w:t>
            </w:r>
          </w:p>
        </w:tc>
      </w:tr>
      <w:tr w:rsidR="006F5640" w:rsidRPr="006F5640" w:rsidTr="002B2F45">
        <w:trPr>
          <w:trHeight w:hRule="exact" w:val="56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3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$40,840</w:t>
            </w:r>
          </w:p>
        </w:tc>
      </w:tr>
      <w:tr w:rsidR="006F5640" w:rsidRPr="006F5640" w:rsidTr="002B2F45">
        <w:trPr>
          <w:trHeight w:hRule="exact" w:val="564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4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$49,200</w:t>
            </w:r>
          </w:p>
        </w:tc>
      </w:tr>
      <w:tr w:rsidR="006F5640" w:rsidRPr="006F5640" w:rsidTr="002B2F45">
        <w:trPr>
          <w:trHeight w:hRule="exact" w:val="56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4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5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4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$57,560</w:t>
            </w:r>
          </w:p>
        </w:tc>
      </w:tr>
      <w:tr w:rsidR="006F5640" w:rsidRPr="006F5640" w:rsidTr="002B2F45">
        <w:trPr>
          <w:trHeight w:hRule="exact" w:val="56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4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6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4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$65,920</w:t>
            </w:r>
          </w:p>
        </w:tc>
      </w:tr>
      <w:tr w:rsidR="006F5640" w:rsidRPr="006F5640" w:rsidTr="002B2F45">
        <w:trPr>
          <w:trHeight w:hRule="exact" w:val="56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7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$74,280</w:t>
            </w:r>
          </w:p>
        </w:tc>
      </w:tr>
      <w:tr w:rsidR="006F5640" w:rsidRPr="006F5640" w:rsidTr="002B2F45">
        <w:trPr>
          <w:trHeight w:hRule="exact" w:val="56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w w:val="99"/>
                <w:sz w:val="32"/>
              </w:rPr>
              <w:t>8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left="10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$82,640</w:t>
            </w:r>
          </w:p>
        </w:tc>
      </w:tr>
      <w:tr w:rsidR="006F5640" w:rsidRPr="006F5640" w:rsidTr="002B2F45">
        <w:trPr>
          <w:trHeight w:hRule="exact" w:val="934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111"/>
              <w:ind w:left="110" w:right="48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For each</w:t>
            </w:r>
            <w:r w:rsidRPr="006F5640">
              <w:rPr>
                <w:rFonts w:ascii="Times New Roman"/>
                <w:spacing w:val="-4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additional</w:t>
            </w:r>
            <w:r w:rsidRPr="006F5640">
              <w:rPr>
                <w:rFonts w:ascii="Times New Roman"/>
                <w:w w:val="99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person,</w:t>
            </w:r>
            <w:r w:rsidRPr="006F5640">
              <w:rPr>
                <w:rFonts w:ascii="Times New Roman"/>
                <w:spacing w:val="-3"/>
                <w:sz w:val="32"/>
              </w:rPr>
              <w:t xml:space="preserve"> </w:t>
            </w:r>
            <w:r w:rsidRPr="006F5640">
              <w:rPr>
                <w:rFonts w:ascii="Times New Roman"/>
                <w:sz w:val="32"/>
              </w:rPr>
              <w:t>add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40" w:rsidRPr="006F5640" w:rsidRDefault="006F5640" w:rsidP="006F5640">
            <w:pPr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6F5640" w:rsidRPr="006F5640" w:rsidRDefault="006F5640" w:rsidP="006F5640">
            <w:pPr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F5640">
              <w:rPr>
                <w:rFonts w:ascii="Times New Roman"/>
                <w:sz w:val="32"/>
              </w:rPr>
              <w:t>$8,360</w:t>
            </w:r>
          </w:p>
        </w:tc>
      </w:tr>
    </w:tbl>
    <w:p w:rsidR="006F5640" w:rsidRPr="006F5640" w:rsidRDefault="006F5640" w:rsidP="006F56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640" w:rsidRPr="006F5640" w:rsidRDefault="006F5640" w:rsidP="006F564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6F5640" w:rsidRPr="006F5640" w:rsidRDefault="006F5640" w:rsidP="006F5640">
      <w:pPr>
        <w:spacing w:before="58"/>
        <w:ind w:left="2161" w:right="117"/>
        <w:outlineLvl w:val="0"/>
        <w:rPr>
          <w:rFonts w:ascii="Times New Roman" w:eastAsia="Times New Roman" w:hAnsi="Times New Roman"/>
          <w:sz w:val="32"/>
          <w:szCs w:val="32"/>
        </w:rPr>
      </w:pPr>
      <w:r w:rsidRPr="006F5640">
        <w:rPr>
          <w:rFonts w:ascii="Times New Roman" w:eastAsia="Times New Roman" w:hAnsi="Times New Roman"/>
          <w:b/>
          <w:bCs/>
          <w:sz w:val="32"/>
          <w:szCs w:val="32"/>
        </w:rPr>
        <w:t>MAXIMUM LIQUID ASSET</w:t>
      </w:r>
      <w:r w:rsidRPr="006F5640">
        <w:rPr>
          <w:rFonts w:ascii="Times New Roman" w:eastAsia="Times New Roman" w:hAnsi="Times New Roman"/>
          <w:b/>
          <w:bCs/>
          <w:spacing w:val="-8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b/>
          <w:bCs/>
          <w:sz w:val="32"/>
          <w:szCs w:val="32"/>
        </w:rPr>
        <w:t>LEVEL</w:t>
      </w:r>
    </w:p>
    <w:p w:rsidR="006F5640" w:rsidRPr="006F5640" w:rsidRDefault="006F5640" w:rsidP="006F5640">
      <w:pPr>
        <w:spacing w:before="232"/>
        <w:ind w:left="100" w:right="117"/>
        <w:rPr>
          <w:rFonts w:ascii="Times New Roman" w:eastAsia="Times New Roman" w:hAnsi="Times New Roman"/>
          <w:sz w:val="32"/>
          <w:szCs w:val="32"/>
        </w:rPr>
      </w:pPr>
      <w:r w:rsidRPr="006F5640">
        <w:rPr>
          <w:rFonts w:ascii="Times New Roman" w:eastAsia="Times New Roman" w:hAnsi="Times New Roman"/>
          <w:sz w:val="32"/>
          <w:szCs w:val="32"/>
        </w:rPr>
        <w:t>In addition to these maximum income levels, a Debtor/Defendant will</w:t>
      </w:r>
      <w:r w:rsidRPr="006F5640">
        <w:rPr>
          <w:rFonts w:ascii="Times New Roman" w:eastAsia="Times New Roman" w:hAnsi="Times New Roman"/>
          <w:spacing w:val="-14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be</w:t>
      </w:r>
      <w:r w:rsidRPr="006F5640">
        <w:rPr>
          <w:rFonts w:ascii="Times New Roman" w:eastAsia="Times New Roman" w:hAnsi="Times New Roman"/>
          <w:w w:val="99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 xml:space="preserve">disqualified from Bankruptcy </w:t>
      </w:r>
      <w:r w:rsidRPr="006F5640">
        <w:rPr>
          <w:rFonts w:ascii="Times New Roman" w:eastAsia="Times New Roman" w:hAnsi="Times New Roman" w:cs="Times New Roman"/>
          <w:i/>
          <w:sz w:val="32"/>
          <w:szCs w:val="32"/>
        </w:rPr>
        <w:t xml:space="preserve">Pro Bono </w:t>
      </w:r>
      <w:r w:rsidRPr="006F5640">
        <w:rPr>
          <w:rFonts w:ascii="Times New Roman" w:eastAsia="Times New Roman" w:hAnsi="Times New Roman"/>
          <w:sz w:val="32"/>
          <w:szCs w:val="32"/>
        </w:rPr>
        <w:t>Program eligibility if (s)he</w:t>
      </w:r>
      <w:r w:rsidRPr="006F5640">
        <w:rPr>
          <w:rFonts w:ascii="Times New Roman" w:eastAsia="Times New Roman" w:hAnsi="Times New Roman"/>
          <w:spacing w:val="-16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has</w:t>
      </w:r>
      <w:r w:rsidRPr="006F5640">
        <w:rPr>
          <w:rFonts w:ascii="Times New Roman" w:eastAsia="Times New Roman" w:hAnsi="Times New Roman"/>
          <w:w w:val="99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in excess of $30,000 of exempt, liquid assets, which will be</w:t>
      </w:r>
      <w:r w:rsidRPr="006F5640">
        <w:rPr>
          <w:rFonts w:ascii="Times New Roman" w:eastAsia="Times New Roman" w:hAnsi="Times New Roman"/>
          <w:spacing w:val="-15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determined</w:t>
      </w:r>
      <w:r w:rsidRPr="006F5640">
        <w:rPr>
          <w:rFonts w:ascii="Times New Roman" w:eastAsia="Times New Roman" w:hAnsi="Times New Roman"/>
          <w:w w:val="99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by reviewing the Debtor's Bankruptcy Schedule B – Personal</w:t>
      </w:r>
      <w:r w:rsidRPr="006F5640">
        <w:rPr>
          <w:rFonts w:ascii="Times New Roman" w:eastAsia="Times New Roman" w:hAnsi="Times New Roman"/>
          <w:spacing w:val="-16"/>
          <w:sz w:val="32"/>
          <w:szCs w:val="32"/>
        </w:rPr>
        <w:t xml:space="preserve"> </w:t>
      </w:r>
      <w:r w:rsidRPr="006F5640">
        <w:rPr>
          <w:rFonts w:ascii="Times New Roman" w:eastAsia="Times New Roman" w:hAnsi="Times New Roman"/>
          <w:sz w:val="32"/>
          <w:szCs w:val="32"/>
        </w:rPr>
        <w:t>Property.</w:t>
      </w:r>
    </w:p>
    <w:p w:rsidR="006F5640" w:rsidRPr="006F5640" w:rsidRDefault="006F5640" w:rsidP="006F56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640" w:rsidRPr="006F5640" w:rsidRDefault="006F5640" w:rsidP="006F5640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6F5640" w:rsidRPr="006F5640" w:rsidRDefault="006F5640" w:rsidP="006F5640">
      <w:pPr>
        <w:spacing w:before="80"/>
        <w:ind w:left="100" w:right="117"/>
        <w:rPr>
          <w:rFonts w:ascii="Times New Roman" w:eastAsia="Times New Roman" w:hAnsi="Times New Roman" w:cs="Times New Roman"/>
          <w:sz w:val="16"/>
          <w:szCs w:val="16"/>
        </w:rPr>
      </w:pPr>
      <w:r w:rsidRPr="006F5640">
        <w:rPr>
          <w:rFonts w:ascii="Times New Roman"/>
          <w:sz w:val="16"/>
        </w:rPr>
        <w:t>100351870_1</w:t>
      </w:r>
    </w:p>
    <w:p w:rsidR="006F5640" w:rsidRDefault="006F5640" w:rsidP="00E6653F">
      <w:pPr>
        <w:spacing w:before="56"/>
        <w:ind w:left="727" w:right="804"/>
        <w:jc w:val="center"/>
        <w:rPr>
          <w:rFonts w:ascii="Times New Roman"/>
          <w:b/>
          <w:sz w:val="24"/>
        </w:rPr>
      </w:pPr>
    </w:p>
    <w:p w:rsidR="00E6653F" w:rsidRDefault="00E6653F">
      <w:pPr>
        <w:spacing w:line="20" w:lineRule="exact"/>
        <w:ind w:left="4423"/>
        <w:rPr>
          <w:rFonts w:ascii="Times New Roman" w:eastAsia="Times New Roman" w:hAnsi="Times New Roman" w:cs="Times New Roman"/>
          <w:sz w:val="2"/>
          <w:szCs w:val="2"/>
        </w:rPr>
      </w:pPr>
    </w:p>
    <w:sectPr w:rsidR="00E6653F">
      <w:pgSz w:w="12240" w:h="15840"/>
      <w:pgMar w:top="1000" w:right="1100" w:bottom="280" w:left="1040" w:header="8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5640">
      <w:r>
        <w:separator/>
      </w:r>
    </w:p>
  </w:endnote>
  <w:endnote w:type="continuationSeparator" w:id="0">
    <w:p w:rsidR="00000000" w:rsidRDefault="006F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5640">
      <w:r>
        <w:separator/>
      </w:r>
    </w:p>
  </w:footnote>
  <w:footnote w:type="continuationSeparator" w:id="0">
    <w:p w:rsidR="00000000" w:rsidRDefault="006F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8E" w:rsidRDefault="006F564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6pt;margin-top:39.6pt;width:197.65pt;height:27pt;z-index:-251658752;mso-position-horizontal-relative:page;mso-position-vertical-relative:page" filled="f" stroked="f">
          <v:textbox inset="0,0,0,0">
            <w:txbxContent>
              <w:p w:rsidR="00E16B8E" w:rsidRDefault="006F5640">
                <w:pPr>
                  <w:spacing w:line="224" w:lineRule="exact"/>
                  <w:ind w:left="20"/>
                  <w:rPr>
                    <w:rFonts w:ascii="Times New Roman"/>
                    <w:w w:val="99"/>
                    <w:sz w:val="20"/>
                  </w:rPr>
                </w:pPr>
                <w:r>
                  <w:rPr>
                    <w:rFonts w:ascii="Times New Roman"/>
                    <w:spacing w:val="1"/>
                    <w:w w:val="99"/>
                    <w:sz w:val="20"/>
                  </w:rPr>
                  <w:t>B25</w:t>
                </w:r>
                <w:r>
                  <w:rPr>
                    <w:rFonts w:ascii="Times New Roman"/>
                    <w:spacing w:val="-2"/>
                    <w:w w:val="99"/>
                    <w:sz w:val="20"/>
                  </w:rPr>
                  <w:t>0</w:t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  <w:t>0</w:t>
                </w:r>
                <w:r>
                  <w:rPr>
                    <w:rFonts w:ascii="Times New Roman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4"/>
                    <w:w w:val="99"/>
                    <w:sz w:val="20"/>
                  </w:rPr>
                  <w:t>(</w:t>
                </w:r>
                <w:r>
                  <w:rPr>
                    <w:rFonts w:ascii="Times New Roman"/>
                    <w:spacing w:val="-6"/>
                    <w:w w:val="99"/>
                    <w:sz w:val="20"/>
                  </w:rPr>
                  <w:t>F</w:t>
                </w:r>
                <w:r>
                  <w:rPr>
                    <w:rFonts w:ascii="Times New Roman"/>
                    <w:spacing w:val="-4"/>
                    <w:w w:val="99"/>
                    <w:sz w:val="20"/>
                  </w:rPr>
                  <w:t>o</w:t>
                </w:r>
                <w:r>
                  <w:rPr>
                    <w:rFonts w:ascii="Times New Roman"/>
                    <w:w w:val="99"/>
                    <w:sz w:val="20"/>
                  </w:rPr>
                  <w:t>rm</w:t>
                </w:r>
                <w:r>
                  <w:rPr>
                    <w:rFonts w:ascii="Times New Roman"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4"/>
                    <w:w w:val="99"/>
                    <w:sz w:val="20"/>
                  </w:rPr>
                  <w:t>250</w:t>
                </w:r>
                <w:r>
                  <w:rPr>
                    <w:rFonts w:ascii="Times New Roman"/>
                    <w:spacing w:val="-2"/>
                    <w:w w:val="99"/>
                    <w:sz w:val="20"/>
                  </w:rPr>
                  <w:t>0</w:t>
                </w:r>
                <w:r>
                  <w:rPr>
                    <w:rFonts w:ascii="Times New Roman"/>
                    <w:spacing w:val="-7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w w:val="99"/>
                    <w:sz w:val="20"/>
                  </w:rPr>
                  <w:t>)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20"/>
                  </w:rPr>
                  <w:t>(</w:t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  <w:t>12</w:t>
                </w:r>
                <w:r>
                  <w:rPr>
                    <w:rFonts w:ascii="Times New Roman"/>
                    <w:spacing w:val="-1"/>
                    <w:w w:val="99"/>
                    <w:sz w:val="20"/>
                  </w:rPr>
                  <w:t>/</w:t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spacing w:val="-2"/>
                    <w:w w:val="99"/>
                    <w:sz w:val="20"/>
                  </w:rPr>
                  <w:t>5</w:t>
                </w:r>
                <w:r>
                  <w:rPr>
                    <w:rFonts w:ascii="Times New Roman"/>
                    <w:w w:val="99"/>
                    <w:sz w:val="20"/>
                  </w:rPr>
                  <w:t>)</w:t>
                </w:r>
              </w:p>
              <w:p w:rsidR="00626305" w:rsidRDefault="00626305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Notice to Litigants per GPO 2009-3 (1994-3)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1A90"/>
    <w:multiLevelType w:val="hybridMultilevel"/>
    <w:tmpl w:val="7D2C9E3C"/>
    <w:lvl w:ilvl="0" w:tplc="DCC04170">
      <w:start w:val="1"/>
      <w:numFmt w:val="bullet"/>
      <w:lvlText w:val=""/>
      <w:lvlJc w:val="left"/>
      <w:pPr>
        <w:ind w:left="1552" w:hanging="708"/>
      </w:pPr>
      <w:rPr>
        <w:rFonts w:ascii="Wingdings" w:eastAsia="Wingdings" w:hAnsi="Wingdings" w:hint="default"/>
        <w:w w:val="100"/>
        <w:sz w:val="24"/>
        <w:szCs w:val="24"/>
      </w:rPr>
    </w:lvl>
    <w:lvl w:ilvl="1" w:tplc="D5C0CBCC">
      <w:start w:val="1"/>
      <w:numFmt w:val="bullet"/>
      <w:lvlText w:val="•"/>
      <w:lvlJc w:val="left"/>
      <w:pPr>
        <w:ind w:left="2414" w:hanging="708"/>
      </w:pPr>
      <w:rPr>
        <w:rFonts w:hint="default"/>
      </w:rPr>
    </w:lvl>
    <w:lvl w:ilvl="2" w:tplc="D0AE5DBC">
      <w:start w:val="1"/>
      <w:numFmt w:val="bullet"/>
      <w:lvlText w:val="•"/>
      <w:lvlJc w:val="left"/>
      <w:pPr>
        <w:ind w:left="3268" w:hanging="708"/>
      </w:pPr>
      <w:rPr>
        <w:rFonts w:hint="default"/>
      </w:rPr>
    </w:lvl>
    <w:lvl w:ilvl="3" w:tplc="6E72703A">
      <w:start w:val="1"/>
      <w:numFmt w:val="bullet"/>
      <w:lvlText w:val="•"/>
      <w:lvlJc w:val="left"/>
      <w:pPr>
        <w:ind w:left="4122" w:hanging="708"/>
      </w:pPr>
      <w:rPr>
        <w:rFonts w:hint="default"/>
      </w:rPr>
    </w:lvl>
    <w:lvl w:ilvl="4" w:tplc="FC724954">
      <w:start w:val="1"/>
      <w:numFmt w:val="bullet"/>
      <w:lvlText w:val="•"/>
      <w:lvlJc w:val="left"/>
      <w:pPr>
        <w:ind w:left="4976" w:hanging="708"/>
      </w:pPr>
      <w:rPr>
        <w:rFonts w:hint="default"/>
      </w:rPr>
    </w:lvl>
    <w:lvl w:ilvl="5" w:tplc="9C6EBE64">
      <w:start w:val="1"/>
      <w:numFmt w:val="bullet"/>
      <w:lvlText w:val="•"/>
      <w:lvlJc w:val="left"/>
      <w:pPr>
        <w:ind w:left="5830" w:hanging="708"/>
      </w:pPr>
      <w:rPr>
        <w:rFonts w:hint="default"/>
      </w:rPr>
    </w:lvl>
    <w:lvl w:ilvl="6" w:tplc="76EEFCAA">
      <w:start w:val="1"/>
      <w:numFmt w:val="bullet"/>
      <w:lvlText w:val="•"/>
      <w:lvlJc w:val="left"/>
      <w:pPr>
        <w:ind w:left="6684" w:hanging="708"/>
      </w:pPr>
      <w:rPr>
        <w:rFonts w:hint="default"/>
      </w:rPr>
    </w:lvl>
    <w:lvl w:ilvl="7" w:tplc="AF2EF736">
      <w:start w:val="1"/>
      <w:numFmt w:val="bullet"/>
      <w:lvlText w:val="•"/>
      <w:lvlJc w:val="left"/>
      <w:pPr>
        <w:ind w:left="7538" w:hanging="708"/>
      </w:pPr>
      <w:rPr>
        <w:rFonts w:hint="default"/>
      </w:rPr>
    </w:lvl>
    <w:lvl w:ilvl="8" w:tplc="7F40279E">
      <w:start w:val="1"/>
      <w:numFmt w:val="bullet"/>
      <w:lvlText w:val="•"/>
      <w:lvlJc w:val="left"/>
      <w:pPr>
        <w:ind w:left="8392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6B8E"/>
    <w:rsid w:val="00626305"/>
    <w:rsid w:val="006F5640"/>
    <w:rsid w:val="00E16B8E"/>
    <w:rsid w:val="00E6653F"/>
    <w:rsid w:val="00E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7645C1"/>
  <w15:docId w15:val="{1641F6F1-87CA-48FC-8FDF-1381C88D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Tahoma" w:eastAsia="Tahoma" w:hAnsi="Tahoma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6"/>
      <w:ind w:left="225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305"/>
  </w:style>
  <w:style w:type="paragraph" w:styleId="Footer">
    <w:name w:val="footer"/>
    <w:basedOn w:val="Normal"/>
    <w:link w:val="FooterChar"/>
    <w:uiPriority w:val="99"/>
    <w:unhideWhenUsed/>
    <w:rsid w:val="0062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ans@lrrc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P:\Jim\Boston 09\Agenda Materials\1009 Item 5F-1 Form B250A 1209.wpd</vt:lpstr>
    </vt:vector>
  </TitlesOfParts>
  <Company>US Courts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P:\Jim\Boston 09\Agenda Materials\1009 Item 5F-1 Form B250A 1209.wpd</dc:title>
  <dc:creator>WANNAMAK</dc:creator>
  <cp:lastModifiedBy>USBC COX</cp:lastModifiedBy>
  <cp:revision>5</cp:revision>
  <dcterms:created xsi:type="dcterms:W3CDTF">2017-09-07T13:25:00Z</dcterms:created>
  <dcterms:modified xsi:type="dcterms:W3CDTF">2017-09-07T19:43:00Z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2017-09-07T00:00:00Z</vt:filetime>
  </property>
</Properties>
</file>